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BDA" w:rsidRDefault="00611BDA" w:rsidP="00611BDA">
      <w:pPr>
        <w:pStyle w:val="pnormal"/>
      </w:pPr>
      <w:r>
        <w:t>Šolski center Slovenske Konjice – Zreče</w:t>
      </w:r>
    </w:p>
    <w:p w:rsidR="00611BDA" w:rsidRDefault="00611BDA" w:rsidP="00611BDA">
      <w:pPr>
        <w:pStyle w:val="pnormal"/>
      </w:pPr>
      <w:r>
        <w:t>Srednja poklicna in strokovna šola Zreče</w:t>
      </w:r>
    </w:p>
    <w:p w:rsidR="00611BDA" w:rsidRPr="00BD7315" w:rsidRDefault="00611BDA" w:rsidP="00611BDA">
      <w:pPr>
        <w:pStyle w:val="pnormal"/>
        <w:rPr>
          <w:b/>
          <w:bCs/>
          <w:sz w:val="24"/>
          <w:szCs w:val="24"/>
        </w:rPr>
      </w:pPr>
      <w:r w:rsidRPr="00BD7315">
        <w:rPr>
          <w:b/>
          <w:bCs/>
          <w:sz w:val="24"/>
          <w:szCs w:val="24"/>
        </w:rPr>
        <w:t>Inštalater strojnih inštalacij</w:t>
      </w:r>
    </w:p>
    <w:p w:rsidR="00611BDA" w:rsidRDefault="00611BDA" w:rsidP="00611BDA">
      <w:pPr>
        <w:pStyle w:val="pnormal"/>
      </w:pPr>
    </w:p>
    <w:p w:rsidR="00611BDA" w:rsidRDefault="00611BDA" w:rsidP="00611BDA">
      <w:pPr>
        <w:pStyle w:val="pnormal"/>
      </w:pPr>
    </w:p>
    <w:p w:rsidR="00611BDA" w:rsidRDefault="00611BDA" w:rsidP="00611BDA">
      <w:pPr>
        <w:pStyle w:val="pnaslov"/>
      </w:pPr>
      <w:r>
        <w:rPr>
          <w:rStyle w:val="fnaslov"/>
          <w:bCs/>
          <w:szCs w:val="28"/>
        </w:rPr>
        <w:t>IZBOR UČBENIKOV, DELOVNIH ZVEZKOV IN OSTAL</w:t>
      </w:r>
      <w:r w:rsidR="00613018">
        <w:rPr>
          <w:rStyle w:val="fnaslov"/>
          <w:bCs/>
          <w:szCs w:val="28"/>
        </w:rPr>
        <w:t>IH POTREBŠČIN ZA ŠOLSKO LETO 202</w:t>
      </w:r>
      <w:r w:rsidR="00C5728D">
        <w:rPr>
          <w:rStyle w:val="fnaslov"/>
          <w:bCs/>
          <w:szCs w:val="28"/>
        </w:rPr>
        <w:t>5</w:t>
      </w:r>
      <w:r>
        <w:rPr>
          <w:rStyle w:val="fnaslov"/>
          <w:bCs/>
          <w:szCs w:val="28"/>
        </w:rPr>
        <w:t>/20</w:t>
      </w:r>
      <w:r w:rsidR="00613018">
        <w:rPr>
          <w:rStyle w:val="fnaslov"/>
          <w:bCs/>
          <w:szCs w:val="28"/>
        </w:rPr>
        <w:t>2</w:t>
      </w:r>
      <w:r w:rsidR="00C5728D">
        <w:rPr>
          <w:rStyle w:val="fnaslov"/>
          <w:bCs/>
          <w:szCs w:val="28"/>
        </w:rPr>
        <w:t>6</w:t>
      </w:r>
    </w:p>
    <w:p w:rsidR="00611BDA" w:rsidRDefault="00613018" w:rsidP="00611BDA">
      <w:pPr>
        <w:pStyle w:val="pnormal"/>
        <w:jc w:val="right"/>
      </w:pPr>
      <w:r>
        <w:t>Junij, 202</w:t>
      </w:r>
      <w:r w:rsidR="00C5728D">
        <w:t>5</w:t>
      </w:r>
    </w:p>
    <w:p w:rsidR="00611BDA" w:rsidRDefault="00611BDA" w:rsidP="00611BDA">
      <w:pPr>
        <w:pStyle w:val="pnormal"/>
      </w:pPr>
    </w:p>
    <w:p w:rsidR="00611BDA" w:rsidRDefault="00611BDA" w:rsidP="00611BDA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1. LETNIK</w:t>
      </w:r>
    </w:p>
    <w:p w:rsidR="00611BDA" w:rsidRDefault="00611BDA" w:rsidP="00611BDA">
      <w:pPr>
        <w:pStyle w:val="ppodnaslov"/>
      </w:pPr>
    </w:p>
    <w:p w:rsidR="00611BDA" w:rsidRDefault="00611BDA" w:rsidP="00611BDA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p w:rsidR="00F81B82" w:rsidRDefault="00F81B82" w:rsidP="00F81B82">
      <w:pPr>
        <w:pStyle w:val="pnormal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25"/>
        <w:gridCol w:w="2676"/>
        <w:gridCol w:w="631"/>
      </w:tblGrid>
      <w:tr w:rsidR="00C5728D" w:rsidTr="001560B5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C5728D" w:rsidRDefault="00C5728D" w:rsidP="001560B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C5728D" w:rsidRDefault="00C5728D" w:rsidP="001560B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C5728D" w:rsidRDefault="00C5728D" w:rsidP="001560B5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C5728D" w:rsidTr="001560B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M. Vencelj: MATEMATIKA ZA TRILETNE POKLICNE ŠOLE, 1. zvezek, učbenik, 1. zvezek, založba DZS, količina: 1, EAN: 9789610200598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  <w:r>
              <w:t>20,50</w:t>
            </w:r>
          </w:p>
        </w:tc>
      </w:tr>
      <w:tr w:rsidR="00C5728D" w:rsidTr="001560B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 xml:space="preserve">HEADWAY </w:t>
            </w:r>
            <w:proofErr w:type="spellStart"/>
            <w:r>
              <w:t>Elementary</w:t>
            </w:r>
            <w:proofErr w:type="spellEnd"/>
            <w:r>
              <w:t>, učbenik za angleščino, 5. izdaja, založba MKT, količina: 1, EAN: 9780194524230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  <w:r>
              <w:t>39,90</w:t>
            </w:r>
          </w:p>
        </w:tc>
      </w:tr>
      <w:tr w:rsidR="00C5728D" w:rsidTr="001560B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 xml:space="preserve">Z. </w:t>
            </w:r>
            <w:proofErr w:type="spellStart"/>
            <w:r>
              <w:t>Beharič</w:t>
            </w:r>
            <w:proofErr w:type="spellEnd"/>
            <w:r>
              <w:t>: MATERIALI IN OBDELAVE V STROJNIŠTVU, učbenik, založba TZS, količina: 1, EAN: 9789612510695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Materiali in obdelave v poklicu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  <w:r>
              <w:t>23,00</w:t>
            </w:r>
          </w:p>
        </w:tc>
      </w:tr>
      <w:tr w:rsidR="00C5728D" w:rsidTr="001560B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E. Broz Žižek: TEHNIŠKO KOMUNICIRANJE, učbenik, založba TZS, količina: 1</w:t>
            </w:r>
          </w:p>
          <w:p w:rsidR="00C5728D" w:rsidRDefault="00C5728D" w:rsidP="001560B5">
            <w:pPr>
              <w:pStyle w:val="pnormal"/>
            </w:pPr>
            <w:r>
              <w:rPr>
                <w:b/>
                <w:color w:val="000000"/>
              </w:rPr>
              <w:t>2024 NOVO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Tehniško komuniciranje v poklicu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  <w:r>
              <w:t>22,00</w:t>
            </w:r>
          </w:p>
        </w:tc>
      </w:tr>
      <w:tr w:rsidR="00C5728D" w:rsidTr="001560B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DRUŽBOSLOVJE - Geografija, učbenik, 1. del, založba MKZ, količina: 1, EAN: 9789610159858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Družboslovje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  <w:r>
              <w:t>16,90</w:t>
            </w:r>
          </w:p>
        </w:tc>
      </w:tr>
      <w:tr w:rsidR="00C5728D" w:rsidTr="001560B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DRUŽBOSLOVJE - Zgodovina, učbenik, 2. del, založba MKZ, količina: 1, EAN: 9789610159865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Družboslovje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  <w:r>
              <w:t>16,90</w:t>
            </w:r>
          </w:p>
        </w:tc>
      </w:tr>
      <w:tr w:rsidR="00C5728D" w:rsidTr="001560B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 xml:space="preserve">A. </w:t>
            </w:r>
            <w:proofErr w:type="spellStart"/>
            <w:r>
              <w:t>Šorgo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NARAVOSLOVJE ZA POKLICNE ŠOLE, učbenik, založba DZS, količina: 1, EAN: 9789610206545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Naravoslovje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  <w:r>
              <w:t>22,50</w:t>
            </w:r>
          </w:p>
        </w:tc>
      </w:tr>
      <w:tr w:rsidR="00C5728D" w:rsidTr="001560B5">
        <w:tc>
          <w:tcPr>
            <w:tcW w:w="6633" w:type="dxa"/>
            <w:tcBorders>
              <w:top w:val="single" w:sz="6" w:space="0" w:color="AAAAAA"/>
            </w:tcBorders>
          </w:tcPr>
          <w:p w:rsidR="00C5728D" w:rsidRDefault="00C5728D" w:rsidP="001560B5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rPr>
                <w:b/>
              </w:rPr>
              <w:t>161,70</w:t>
            </w:r>
          </w:p>
        </w:tc>
      </w:tr>
    </w:tbl>
    <w:p w:rsidR="00611BDA" w:rsidRPr="000F430E" w:rsidRDefault="00611BDA" w:rsidP="00611BDA">
      <w:pPr>
        <w:pStyle w:val="ppodnaslov"/>
        <w:rPr>
          <w:b/>
          <w:sz w:val="24"/>
          <w:szCs w:val="24"/>
        </w:rPr>
      </w:pPr>
    </w:p>
    <w:p w:rsidR="00611BDA" w:rsidRDefault="00611BDA" w:rsidP="00611BDA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p w:rsidR="00611BDA" w:rsidRDefault="00611BDA" w:rsidP="00611BDA">
      <w:pPr>
        <w:pStyle w:val="pnormal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75"/>
        <w:gridCol w:w="2697"/>
        <w:gridCol w:w="560"/>
      </w:tblGrid>
      <w:tr w:rsidR="00C5728D" w:rsidTr="001560B5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C5728D" w:rsidRDefault="00C5728D" w:rsidP="001560B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C5728D" w:rsidRDefault="00C5728D" w:rsidP="001560B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C5728D" w:rsidRDefault="00C5728D" w:rsidP="001560B5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C5728D" w:rsidTr="001560B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SLOVENŠČINA IN JAZ 1, samostojni delovni zvezek, posodobljena izdaja, založba ROKUS-KLETT, količina: 1, EAN: 9789612921927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  <w:r>
              <w:t>19,70</w:t>
            </w:r>
          </w:p>
        </w:tc>
      </w:tr>
      <w:tr w:rsidR="00C5728D" w:rsidTr="001560B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 </w:t>
            </w:r>
            <w:proofErr w:type="spellStart"/>
            <w:r>
              <w:t>Pre-Intermediate</w:t>
            </w:r>
            <w:proofErr w:type="spellEnd"/>
            <w:r>
              <w:t>, učbenik za angleščino, 5. izdaja, založba MKT, količina: 1, EAN: 9780194527699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  <w:r>
              <w:t>39,90</w:t>
            </w:r>
          </w:p>
        </w:tc>
      </w:tr>
      <w:tr w:rsidR="00C5728D" w:rsidTr="001560B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E. Broz Žižek: TEHNIŠKO KOMUNICIRANJE V POKLICU, delovni zvezek, založba TZS, količina: 1, EAN: 9789612514730</w:t>
            </w:r>
          </w:p>
          <w:p w:rsidR="00C5728D" w:rsidRDefault="00C5728D" w:rsidP="001560B5">
            <w:pPr>
              <w:pStyle w:val="pnormal"/>
            </w:pPr>
            <w:r>
              <w:rPr>
                <w:b/>
                <w:color w:val="000000"/>
              </w:rPr>
              <w:t>2024 NOVO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Tehniško komuniciranje v poklicu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  <w:r>
              <w:t>20,00</w:t>
            </w:r>
          </w:p>
        </w:tc>
      </w:tr>
      <w:tr w:rsidR="00C5728D" w:rsidTr="001560B5">
        <w:tc>
          <w:tcPr>
            <w:tcW w:w="6633" w:type="dxa"/>
            <w:tcBorders>
              <w:top w:val="single" w:sz="6" w:space="0" w:color="AAAAAA"/>
            </w:tcBorders>
          </w:tcPr>
          <w:p w:rsidR="00C5728D" w:rsidRDefault="00C5728D" w:rsidP="001560B5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rPr>
                <w:b/>
              </w:rPr>
              <w:t>79,60</w:t>
            </w:r>
          </w:p>
        </w:tc>
      </w:tr>
    </w:tbl>
    <w:p w:rsidR="00611BDA" w:rsidRDefault="00611BDA" w:rsidP="00611BDA">
      <w:pPr>
        <w:pStyle w:val="pnormal"/>
      </w:pPr>
    </w:p>
    <w:p w:rsidR="00611BDA" w:rsidRDefault="00611BDA" w:rsidP="00611BDA">
      <w:pPr>
        <w:rPr>
          <w:b/>
          <w:sz w:val="24"/>
          <w:szCs w:val="24"/>
        </w:rPr>
      </w:pPr>
    </w:p>
    <w:p w:rsidR="00611BDA" w:rsidRDefault="00611BDA" w:rsidP="00611BDA">
      <w:pPr>
        <w:rPr>
          <w:b/>
          <w:sz w:val="24"/>
          <w:szCs w:val="24"/>
        </w:rPr>
      </w:pPr>
      <w:r>
        <w:rPr>
          <w:b/>
          <w:sz w:val="24"/>
          <w:szCs w:val="24"/>
        </w:rPr>
        <w:t>OSTALE POTREBŠČINE</w:t>
      </w:r>
    </w:p>
    <w:p w:rsidR="00402E65" w:rsidRDefault="00402E65" w:rsidP="00402E65">
      <w:pPr>
        <w:pStyle w:val="pnormal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69"/>
        <w:gridCol w:w="2709"/>
        <w:gridCol w:w="554"/>
      </w:tblGrid>
      <w:tr w:rsidR="00C5728D" w:rsidTr="00E163C0">
        <w:tc>
          <w:tcPr>
            <w:tcW w:w="5769" w:type="dxa"/>
            <w:tcBorders>
              <w:bottom w:val="single" w:sz="6" w:space="0" w:color="AAAAAA"/>
            </w:tcBorders>
            <w:vAlign w:val="bottom"/>
          </w:tcPr>
          <w:p w:rsidR="00C5728D" w:rsidRDefault="00C5728D" w:rsidP="001560B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709" w:type="dxa"/>
            <w:tcBorders>
              <w:bottom w:val="single" w:sz="6" w:space="0" w:color="AAAAAA"/>
            </w:tcBorders>
            <w:vAlign w:val="bottom"/>
          </w:tcPr>
          <w:p w:rsidR="00C5728D" w:rsidRDefault="00C5728D" w:rsidP="001560B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C5728D" w:rsidRDefault="00C5728D" w:rsidP="001560B5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ZVEZEK, veliki A4, 80-listni, mali karo, količina: 1</w:t>
            </w:r>
          </w:p>
        </w:tc>
        <w:tc>
          <w:tcPr>
            <w:tcW w:w="270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 xml:space="preserve">KOMPLET RAVNIL, 2 trikotnika + </w:t>
            </w:r>
            <w:proofErr w:type="spellStart"/>
            <w:r>
              <w:t>geo</w:t>
            </w:r>
            <w:proofErr w:type="spellEnd"/>
            <w:r>
              <w:t xml:space="preserve"> + ravnilo 30 cm, količina: 1</w:t>
            </w:r>
          </w:p>
        </w:tc>
        <w:tc>
          <w:tcPr>
            <w:tcW w:w="270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Matematika</w:t>
            </w:r>
            <w:r w:rsidR="00E163C0">
              <w:t xml:space="preserve">, </w:t>
            </w:r>
            <w:r w:rsidR="00E163C0"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Angleščina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lastRenderedPageBreak/>
              <w:t>ZVEZEK, veliki A4, 50-listni, mali karo, količina: 1</w:t>
            </w:r>
          </w:p>
        </w:tc>
        <w:tc>
          <w:tcPr>
            <w:tcW w:w="270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Elementi konstrukcij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70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Materiali in obdelave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270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Materiali in obdelave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Organizacija in poslovanje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Računstvo v stroki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70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Računstvo v stroki</w:t>
            </w:r>
            <w:r w:rsidR="00E163C0">
              <w:t xml:space="preserve">, </w:t>
            </w:r>
            <w:r w:rsidR="00E163C0"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SVINČNIK, trdota HB, količina: 3</w:t>
            </w:r>
          </w:p>
          <w:p w:rsidR="00C5728D" w:rsidRDefault="00C5728D" w:rsidP="001560B5">
            <w:pPr>
              <w:pStyle w:val="pnormal"/>
            </w:pPr>
            <w:r>
              <w:rPr>
                <w:b/>
                <w:color w:val="000000"/>
              </w:rPr>
              <w:t>Lahko tudi trdote H.</w:t>
            </w:r>
          </w:p>
        </w:tc>
        <w:tc>
          <w:tcPr>
            <w:tcW w:w="270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GRAFITNI SVINČNIK, trdota B, količina: 3</w:t>
            </w:r>
          </w:p>
        </w:tc>
        <w:tc>
          <w:tcPr>
            <w:tcW w:w="270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ŠESTILO, količina: 1</w:t>
            </w:r>
          </w:p>
        </w:tc>
        <w:tc>
          <w:tcPr>
            <w:tcW w:w="270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RADIRKA, količina: 1</w:t>
            </w:r>
          </w:p>
          <w:p w:rsidR="00C5728D" w:rsidRDefault="00C5728D" w:rsidP="001560B5">
            <w:pPr>
              <w:pStyle w:val="pnormal"/>
            </w:pPr>
            <w:r>
              <w:rPr>
                <w:b/>
                <w:color w:val="000000"/>
              </w:rPr>
              <w:t>Radirka FABER-CASTELL</w:t>
            </w:r>
          </w:p>
        </w:tc>
        <w:tc>
          <w:tcPr>
            <w:tcW w:w="270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Tehniško komuniciranje v poklicu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bookmarkStart w:id="0" w:name="_GoBack"/>
            <w:bookmarkEnd w:id="0"/>
            <w:r>
              <w:t>ZVEZEK, veliki A4, 50-listni, črtasti, količina: 1</w:t>
            </w:r>
          </w:p>
        </w:tc>
        <w:tc>
          <w:tcPr>
            <w:tcW w:w="270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Družboslovje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70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Naravoslovje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Preko položnice 10 eur za likovni material.</w:t>
            </w:r>
          </w:p>
        </w:tc>
        <w:tc>
          <w:tcPr>
            <w:tcW w:w="270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Likovna umetnost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ZVEZEK ZA SPISE, veliki A4, 16-listni, črtasti, količina: 1</w:t>
            </w:r>
          </w:p>
        </w:tc>
        <w:tc>
          <w:tcPr>
            <w:tcW w:w="270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Likovna umetnost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Oprema za šport (športne hlače, majica, športni copati).</w:t>
            </w:r>
          </w:p>
        </w:tc>
        <w:tc>
          <w:tcPr>
            <w:tcW w:w="2709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t>Šport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</w:p>
        </w:tc>
      </w:tr>
      <w:tr w:rsidR="00C5728D" w:rsidTr="00E163C0">
        <w:tc>
          <w:tcPr>
            <w:tcW w:w="5769" w:type="dxa"/>
            <w:tcBorders>
              <w:top w:val="single" w:sz="6" w:space="0" w:color="AAAAAA"/>
            </w:tcBorders>
          </w:tcPr>
          <w:p w:rsidR="00C5728D" w:rsidRDefault="00C5728D" w:rsidP="001560B5">
            <w:pPr>
              <w:pStyle w:val="pnormal"/>
            </w:pPr>
          </w:p>
        </w:tc>
        <w:tc>
          <w:tcPr>
            <w:tcW w:w="2709" w:type="dxa"/>
            <w:tcBorders>
              <w:top w:val="single" w:sz="6" w:space="0" w:color="AAAAAA"/>
            </w:tcBorders>
          </w:tcPr>
          <w:p w:rsidR="00C5728D" w:rsidRDefault="00C5728D" w:rsidP="001560B5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54" w:type="dxa"/>
            <w:tcBorders>
              <w:top w:val="single" w:sz="6" w:space="0" w:color="AAAAAA"/>
            </w:tcBorders>
          </w:tcPr>
          <w:p w:rsidR="00C5728D" w:rsidRDefault="00C5728D" w:rsidP="001560B5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611BDA" w:rsidRDefault="00611BDA" w:rsidP="00611BDA">
      <w:pPr>
        <w:rPr>
          <w:b/>
          <w:sz w:val="24"/>
          <w:szCs w:val="24"/>
        </w:rPr>
      </w:pPr>
    </w:p>
    <w:p w:rsidR="00402E65" w:rsidRDefault="00402E65" w:rsidP="00611BDA">
      <w:pPr>
        <w:rPr>
          <w:b/>
          <w:sz w:val="24"/>
          <w:szCs w:val="24"/>
        </w:rPr>
      </w:pPr>
    </w:p>
    <w:p w:rsidR="00611BDA" w:rsidRPr="00386F89" w:rsidRDefault="00611BDA" w:rsidP="00611BDA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  <w:t>Ravnateljica-direktorica</w:t>
      </w:r>
      <w:r w:rsidRPr="00386F89">
        <w:tab/>
        <w:t xml:space="preserve"> </w:t>
      </w:r>
    </w:p>
    <w:p w:rsidR="00611BDA" w:rsidRPr="00386F89" w:rsidRDefault="00611BDA" w:rsidP="00611BDA">
      <w:pPr>
        <w:rPr>
          <w:sz w:val="20"/>
          <w:szCs w:val="20"/>
        </w:rPr>
      </w:pPr>
      <w:r>
        <w:rPr>
          <w:sz w:val="20"/>
          <w:szCs w:val="20"/>
        </w:rPr>
        <w:t>Doroteja Rušnik Stramšak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mag. </w:t>
      </w:r>
      <w:r w:rsidRPr="00386F89">
        <w:rPr>
          <w:sz w:val="20"/>
          <w:szCs w:val="20"/>
        </w:rPr>
        <w:t>Jasmina Mihelak Zupančič</w:t>
      </w:r>
    </w:p>
    <w:p w:rsidR="00611BDA" w:rsidRDefault="00611BDA" w:rsidP="00611BDA">
      <w:pPr>
        <w:rPr>
          <w:b/>
          <w:sz w:val="24"/>
          <w:szCs w:val="24"/>
        </w:rPr>
      </w:pPr>
    </w:p>
    <w:p w:rsidR="00611BDA" w:rsidRDefault="00611BDA" w:rsidP="00611BDA">
      <w:pPr>
        <w:rPr>
          <w:b/>
          <w:sz w:val="24"/>
          <w:szCs w:val="24"/>
        </w:rPr>
      </w:pPr>
    </w:p>
    <w:p w:rsidR="00611BDA" w:rsidRDefault="00611BDA" w:rsidP="00611BDA"/>
    <w:p w:rsidR="00307475" w:rsidRDefault="00307475"/>
    <w:sectPr w:rsidR="00307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DA"/>
    <w:rsid w:val="00307475"/>
    <w:rsid w:val="00402E65"/>
    <w:rsid w:val="00557C5A"/>
    <w:rsid w:val="00611BDA"/>
    <w:rsid w:val="00613018"/>
    <w:rsid w:val="00637F26"/>
    <w:rsid w:val="00C5728D"/>
    <w:rsid w:val="00C6267F"/>
    <w:rsid w:val="00E163C0"/>
    <w:rsid w:val="00EA71F0"/>
    <w:rsid w:val="00EF4E28"/>
    <w:rsid w:val="00F40284"/>
    <w:rsid w:val="00F8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AC59"/>
  <w15:chartTrackingRefBased/>
  <w15:docId w15:val="{FA491357-8A50-4BC0-9E33-0C0916A9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11BDA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611BDA"/>
    <w:rPr>
      <w:b/>
      <w:sz w:val="28"/>
    </w:rPr>
  </w:style>
  <w:style w:type="paragraph" w:customStyle="1" w:styleId="pnaslov">
    <w:name w:val="p_naslov"/>
    <w:rsid w:val="00611BDA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611BDA"/>
    <w:rPr>
      <w:b/>
      <w:sz w:val="24"/>
    </w:rPr>
  </w:style>
  <w:style w:type="paragraph" w:customStyle="1" w:styleId="ppodnaslov">
    <w:name w:val="p_podnaslov"/>
    <w:rsid w:val="00611BDA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611BDA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611BDA"/>
    <w:rPr>
      <w:sz w:val="20"/>
      <w:szCs w:val="20"/>
    </w:rPr>
  </w:style>
  <w:style w:type="paragraph" w:customStyle="1" w:styleId="pnormalright">
    <w:name w:val="p_normal_right"/>
    <w:basedOn w:val="Navaden"/>
    <w:rsid w:val="00611BDA"/>
    <w:pPr>
      <w:jc w:val="right"/>
    </w:pPr>
    <w:rPr>
      <w:rFonts w:eastAsia="Arial"/>
    </w:rPr>
  </w:style>
  <w:style w:type="table" w:customStyle="1" w:styleId="tabela">
    <w:name w:val="tabela"/>
    <w:uiPriority w:val="99"/>
    <w:rsid w:val="00611BDA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9</cp:revision>
  <cp:lastPrinted>2025-06-09T05:37:00Z</cp:lastPrinted>
  <dcterms:created xsi:type="dcterms:W3CDTF">2018-06-06T08:35:00Z</dcterms:created>
  <dcterms:modified xsi:type="dcterms:W3CDTF">2025-06-09T05:41:00Z</dcterms:modified>
</cp:coreProperties>
</file>