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5E9" w:rsidRDefault="009A15E9" w:rsidP="009A15E9">
      <w:pPr>
        <w:pStyle w:val="pnormal"/>
      </w:pPr>
      <w:r>
        <w:t>Šolski center Slovenske Konjice – Zreče</w:t>
      </w:r>
    </w:p>
    <w:p w:rsidR="009A15E9" w:rsidRDefault="009A15E9" w:rsidP="009A15E9">
      <w:pPr>
        <w:pStyle w:val="pnormal"/>
      </w:pPr>
      <w:r>
        <w:t>Srednja poklicna in strokovna šola Zreče</w:t>
      </w:r>
    </w:p>
    <w:p w:rsidR="009A15E9" w:rsidRPr="00167A69" w:rsidRDefault="009A15E9" w:rsidP="009A15E9">
      <w:pPr>
        <w:pStyle w:val="pnormal"/>
        <w:rPr>
          <w:b/>
          <w:bCs/>
          <w:sz w:val="24"/>
          <w:szCs w:val="24"/>
        </w:rPr>
      </w:pPr>
      <w:r w:rsidRPr="00167A69">
        <w:rPr>
          <w:b/>
          <w:bCs/>
          <w:sz w:val="24"/>
          <w:szCs w:val="24"/>
        </w:rPr>
        <w:t>Strojni tehnik SSI</w:t>
      </w:r>
    </w:p>
    <w:p w:rsidR="009A15E9" w:rsidRDefault="009A15E9" w:rsidP="009A15E9">
      <w:pPr>
        <w:pStyle w:val="pnormal"/>
      </w:pPr>
    </w:p>
    <w:p w:rsidR="009A15E9" w:rsidRDefault="009A15E9" w:rsidP="009A15E9">
      <w:pPr>
        <w:pStyle w:val="pnormal"/>
      </w:pPr>
    </w:p>
    <w:p w:rsidR="009A15E9" w:rsidRDefault="009A15E9" w:rsidP="009A15E9">
      <w:pPr>
        <w:pStyle w:val="pnaslov"/>
      </w:pPr>
      <w:r>
        <w:rPr>
          <w:rStyle w:val="fnaslov"/>
          <w:bCs/>
          <w:szCs w:val="28"/>
        </w:rPr>
        <w:t>IZBOR UČBENIKOV, DELOVNIH ZVEZKOV IN OSTALI</w:t>
      </w:r>
      <w:r w:rsidR="00355AEC">
        <w:rPr>
          <w:rStyle w:val="fnaslov"/>
          <w:bCs/>
          <w:szCs w:val="28"/>
        </w:rPr>
        <w:t>H POTREBŠČIN ZA ŠOLSKO LETO 202</w:t>
      </w:r>
      <w:r w:rsidR="000E2596">
        <w:rPr>
          <w:rStyle w:val="fnaslov"/>
          <w:bCs/>
          <w:szCs w:val="28"/>
        </w:rPr>
        <w:t>1</w:t>
      </w:r>
      <w:r w:rsidR="00355AEC">
        <w:rPr>
          <w:rStyle w:val="fnaslov"/>
          <w:bCs/>
          <w:szCs w:val="28"/>
        </w:rPr>
        <w:t>/202</w:t>
      </w:r>
      <w:r w:rsidR="000E2596">
        <w:rPr>
          <w:rStyle w:val="fnaslov"/>
          <w:bCs/>
          <w:szCs w:val="28"/>
        </w:rPr>
        <w:t>2</w:t>
      </w:r>
    </w:p>
    <w:p w:rsidR="009A15E9" w:rsidRDefault="00355AEC" w:rsidP="009A15E9">
      <w:pPr>
        <w:pStyle w:val="pnormal"/>
        <w:jc w:val="right"/>
      </w:pPr>
      <w:r>
        <w:t>Junij, 202</w:t>
      </w:r>
      <w:r w:rsidR="000E2596">
        <w:t>1</w:t>
      </w:r>
    </w:p>
    <w:p w:rsidR="009A15E9" w:rsidRDefault="009A15E9" w:rsidP="009A15E9">
      <w:pPr>
        <w:pStyle w:val="pnormal"/>
      </w:pPr>
    </w:p>
    <w:p w:rsidR="009A15E9" w:rsidRDefault="009A15E9" w:rsidP="009A15E9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1. LETNIK</w:t>
      </w:r>
    </w:p>
    <w:p w:rsidR="009A15E9" w:rsidRDefault="009A15E9" w:rsidP="009A15E9">
      <w:pPr>
        <w:pStyle w:val="ppodnaslov"/>
        <w:rPr>
          <w:rStyle w:val="fpodnaslov"/>
          <w:bCs/>
          <w:szCs w:val="24"/>
        </w:rPr>
      </w:pPr>
    </w:p>
    <w:p w:rsidR="009A15E9" w:rsidRDefault="009A15E9" w:rsidP="009A15E9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67"/>
        <w:gridCol w:w="2705"/>
        <w:gridCol w:w="560"/>
      </w:tblGrid>
      <w:tr w:rsidR="000E2596" w:rsidTr="004643A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E2596" w:rsidRDefault="000E2596" w:rsidP="004643A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E2596" w:rsidRDefault="000E2596" w:rsidP="004643A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E2596" w:rsidRDefault="000E2596" w:rsidP="004643A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E2596" w:rsidTr="004643A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1, berilo, založba MKZ, količina: 1, EAN: 9789610113300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  <w:r>
              <w:t>21,90</w:t>
            </w:r>
          </w:p>
        </w:tc>
      </w:tr>
      <w:tr w:rsidR="000E2596" w:rsidTr="004643A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M. Bon Klanjšček: MATEMATIKA 1, učbenik za srednje strokovne šole, prenova 2014, založba DZS, količina: 1, EAN: 9789610205159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  <w:r>
              <w:t>19,00</w:t>
            </w:r>
          </w:p>
        </w:tc>
      </w:tr>
      <w:tr w:rsidR="000E2596" w:rsidTr="004643A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 xml:space="preserve">Z. </w:t>
            </w:r>
            <w:proofErr w:type="spellStart"/>
            <w:r>
              <w:t>Beharič</w:t>
            </w:r>
            <w:proofErr w:type="spellEnd"/>
            <w:r>
              <w:t>: MATERIALI IN OBDELAVE V STROJNIŠTVU, učbenik, založba TZS, količina: 1, EAN: 9789612510695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Lastnosti materialov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  <w:r>
              <w:t>21,50</w:t>
            </w:r>
          </w:p>
        </w:tc>
      </w:tr>
      <w:tr w:rsidR="000E2596" w:rsidTr="004643A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J. Kosmač: ODREZAVANJE, učbenik, založba TZS, količina: 1, EAN: 9789612511869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Obdelava gradiv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  <w:r>
              <w:t>10,50</w:t>
            </w:r>
          </w:p>
        </w:tc>
      </w:tr>
      <w:tr w:rsidR="000E2596" w:rsidTr="004643A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E. Broz Žižek: SNOVANJE IN KONSTRUIRANJE 1, učbenik, založba TZS, količina: 1, EAN: 9788636505915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Tehniško komuniciranje</w:t>
            </w:r>
            <w:r w:rsidR="00C3449E">
              <w:t>, Dokumentacija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  <w:r>
              <w:t>14,00</w:t>
            </w:r>
          </w:p>
        </w:tc>
      </w:tr>
      <w:tr w:rsidR="000E2596" w:rsidTr="004643A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 xml:space="preserve">J. Stropnik, P. Šterk, J. </w:t>
            </w:r>
            <w:proofErr w:type="spellStart"/>
            <w:r>
              <w:t>Luhart</w:t>
            </w:r>
            <w:proofErr w:type="spellEnd"/>
            <w:r>
              <w:t>: STATIKA, učbenik za mehaniko, založba TZS, količina: 1, EAN: 9788636503966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Tehniška mehanika v strojništvu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  <w:r>
              <w:t>15,51</w:t>
            </w:r>
          </w:p>
        </w:tc>
      </w:tr>
      <w:tr w:rsidR="000E2596" w:rsidTr="004643A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učbenik, založba DZS, količina: 1, EAN: 9789610202509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  <w:r>
              <w:t>17,20</w:t>
            </w:r>
          </w:p>
        </w:tc>
      </w:tr>
      <w:tr w:rsidR="000E2596" w:rsidTr="004643A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M. Počkar: TEME IZ SOCIOLOGIJE, učbenik, založba DZS, količina: 1, EAN: 9789610202998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  <w:r>
              <w:t>16,20</w:t>
            </w:r>
          </w:p>
        </w:tc>
      </w:tr>
      <w:tr w:rsidR="000E2596" w:rsidTr="004643A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R. Kladnik, S. Kodba: GIBANJE IN SILA, učbenik, založba DZS, količina: 1, EAN: 9789610206538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  <w:r>
              <w:t>21,90</w:t>
            </w:r>
          </w:p>
        </w:tc>
      </w:tr>
      <w:tr w:rsidR="000E2596" w:rsidTr="004643A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B. Čeh, D. Dolenc: SNOVI, OKOLJE, PREHRANA, učbenik, založba DZS, količina: 1, EAN: 9789610200772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  <w:r>
              <w:t>18,00</w:t>
            </w:r>
          </w:p>
        </w:tc>
      </w:tr>
      <w:tr w:rsidR="000E2596" w:rsidTr="004643A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N. Golob: UMETNOSTNA ZGODOVINA, učbenik, založba DZS, količina: 1, EAN: 9789610201786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  <w:r>
              <w:t>17,75</w:t>
            </w:r>
          </w:p>
        </w:tc>
      </w:tr>
    </w:tbl>
    <w:p w:rsidR="000E2596" w:rsidRDefault="000E2596" w:rsidP="000E2596">
      <w:pPr>
        <w:pStyle w:val="pnormal"/>
      </w:pPr>
    </w:p>
    <w:p w:rsidR="009A15E9" w:rsidRDefault="009A15E9" w:rsidP="009A15E9">
      <w:pPr>
        <w:pStyle w:val="pnormal"/>
      </w:pPr>
    </w:p>
    <w:p w:rsidR="00355AEC" w:rsidRDefault="00355AEC" w:rsidP="009A15E9">
      <w:pPr>
        <w:pStyle w:val="pnormal"/>
      </w:pPr>
    </w:p>
    <w:p w:rsidR="009A15E9" w:rsidRDefault="009A15E9" w:rsidP="009A15E9">
      <w:pPr>
        <w:pStyle w:val="pnormal"/>
      </w:pPr>
    </w:p>
    <w:p w:rsidR="009A15E9" w:rsidRDefault="009A15E9" w:rsidP="009A15E9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14"/>
        <w:gridCol w:w="2687"/>
        <w:gridCol w:w="631"/>
      </w:tblGrid>
      <w:tr w:rsidR="000E2596" w:rsidTr="004643A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E2596" w:rsidRDefault="000E2596" w:rsidP="004643A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E2596" w:rsidRDefault="000E2596" w:rsidP="004643A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E2596" w:rsidRDefault="000E2596" w:rsidP="004643A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E2596" w:rsidTr="004643A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M. Gomboc: Slovenščina: po korakih do odličnega znanja, založba MKZ, količina: 1, EAN: 9789610150602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  <w:r>
              <w:t>24,99</w:t>
            </w:r>
          </w:p>
        </w:tc>
      </w:tr>
      <w:tr w:rsidR="000E2596" w:rsidTr="004643A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1, zbirka nalog za strokovne šole, prenova 2014, založba DZS, količina: 1, EAN: 9789610205166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  <w:r>
              <w:t>17,90</w:t>
            </w:r>
          </w:p>
        </w:tc>
      </w:tr>
      <w:tr w:rsidR="000E2596" w:rsidTr="004643A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>, učbenik za angleščino, 4. izdaja, založba MKT, količina: 1, EAN: 9780194770255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  <w:r>
              <w:t>35,90</w:t>
            </w:r>
          </w:p>
        </w:tc>
      </w:tr>
      <w:tr w:rsidR="000E2596" w:rsidTr="004643A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>, delovni zvezek za angleščino z rešitvami, 4. izdaja, založba MKT, količina: 1, EAN: 9780194770279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  <w:r>
              <w:t>22,50</w:t>
            </w:r>
          </w:p>
        </w:tc>
      </w:tr>
      <w:tr w:rsidR="000E2596" w:rsidTr="004643A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B. Kraut: STROJNIŠKI PRIROČNIK, založba LITTERA PICTA, količina: 1, EAN: 9789616980685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Lastnosti materialov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  <w:r>
              <w:t>39,90</w:t>
            </w:r>
          </w:p>
        </w:tc>
      </w:tr>
      <w:tr w:rsidR="000E2596" w:rsidTr="004643A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lastRenderedPageBreak/>
              <w:t>STROJNIŠKI PRIROČNIK boste uporabljali tudi pri predmetih Obdelava gradiv, Tehniško komuniciranje in Tehniška mehanika v strojništvu.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Lastnosti materialov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</w:p>
        </w:tc>
        <w:bookmarkStart w:id="0" w:name="_GoBack"/>
        <w:bookmarkEnd w:id="0"/>
      </w:tr>
      <w:tr w:rsidR="000E2596" w:rsidTr="004643A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Pr="00441B58" w:rsidRDefault="000E2596" w:rsidP="004643A1">
            <w:pPr>
              <w:pStyle w:val="pnormal"/>
              <w:rPr>
                <w:strike/>
              </w:rPr>
            </w:pPr>
            <w:r w:rsidRPr="00441B58">
              <w:rPr>
                <w:strike/>
              </w:rPr>
              <w:t xml:space="preserve">U. Albrecht et </w:t>
            </w:r>
            <w:proofErr w:type="spellStart"/>
            <w:r w:rsidRPr="00441B58">
              <w:rPr>
                <w:strike/>
              </w:rPr>
              <w:t>al</w:t>
            </w:r>
            <w:proofErr w:type="spellEnd"/>
            <w:r w:rsidRPr="00441B58">
              <w:rPr>
                <w:strike/>
              </w:rPr>
              <w:t>.: PASSWORT DEUTSCH NEU 1, učbenik in delovni zvezek, založba ROKUS-KLETT, količina: 1, EAN: 9783126764100</w:t>
            </w:r>
          </w:p>
          <w:p w:rsidR="001968FA" w:rsidRDefault="001968FA" w:rsidP="004643A1">
            <w:pPr>
              <w:pStyle w:val="pnormal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*</w:t>
            </w:r>
            <w:r w:rsidRPr="001968FA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Zaradi umika gradiva iz založbe, le-tega ni mogoče kupiti. </w:t>
            </w:r>
          </w:p>
          <w:p w:rsidR="001968FA" w:rsidRDefault="001968FA" w:rsidP="004643A1">
            <w:pPr>
              <w:pStyle w:val="pnormal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968FA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Nadomestili ga bomo z:</w:t>
            </w:r>
          </w:p>
          <w:p w:rsidR="001968FA" w:rsidRDefault="001968FA" w:rsidP="004643A1">
            <w:pPr>
              <w:pStyle w:val="pnormal"/>
              <w:rPr>
                <w:b/>
                <w:bCs/>
                <w:color w:val="444444"/>
                <w:sz w:val="17"/>
                <w:szCs w:val="17"/>
                <w:shd w:val="clear" w:color="auto" w:fill="ECEFEF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Studio 21 A1, učbenik</w:t>
            </w:r>
            <w:r w:rsidR="00441B58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z delovnim zvezkom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, DZS, 36,80eur</w:t>
            </w:r>
            <w:r w:rsidR="00441B58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EAN: </w:t>
            </w:r>
            <w:r>
              <w:rPr>
                <w:b/>
                <w:bCs/>
                <w:color w:val="444444"/>
                <w:sz w:val="17"/>
                <w:szCs w:val="17"/>
                <w:shd w:val="clear" w:color="auto" w:fill="ECEFEF"/>
              </w:rPr>
              <w:t>9783065205269</w:t>
            </w:r>
          </w:p>
          <w:p w:rsidR="001968FA" w:rsidRPr="001968FA" w:rsidRDefault="001968FA" w:rsidP="004643A1">
            <w:pPr>
              <w:pStyle w:val="pnormal"/>
              <w:rPr>
                <w:b/>
              </w:rPr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Strokovna terminologija v nemškem jeziku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  <w:r>
              <w:t>26,90</w:t>
            </w:r>
          </w:p>
        </w:tc>
      </w:tr>
      <w:tr w:rsidR="000E2596" w:rsidTr="004643A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E. Broz Žižek: SNOVANJE IN KONSTRUIRANJE 1, delovni zvezek, založba TZS, količina: 1, EAN: 9789612512781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Tehniško komuniciranje</w:t>
            </w:r>
            <w:r w:rsidR="00D81873">
              <w:t>, D</w:t>
            </w:r>
            <w:r w:rsidR="00C3449E">
              <w:t>okumentacija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  <w:r>
              <w:t>14,00</w:t>
            </w:r>
          </w:p>
        </w:tc>
      </w:tr>
      <w:tr w:rsidR="000E2596" w:rsidTr="004643A1">
        <w:tc>
          <w:tcPr>
            <w:tcW w:w="6633" w:type="dxa"/>
            <w:tcBorders>
              <w:top w:val="single" w:sz="6" w:space="0" w:color="AAAAAA"/>
            </w:tcBorders>
          </w:tcPr>
          <w:p w:rsidR="000E2596" w:rsidRDefault="000E2596" w:rsidP="004643A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rPr>
                <w:b/>
              </w:rPr>
              <w:t>182,09</w:t>
            </w:r>
          </w:p>
        </w:tc>
      </w:tr>
    </w:tbl>
    <w:p w:rsidR="009730A5" w:rsidRDefault="009730A5" w:rsidP="009730A5">
      <w:pPr>
        <w:pStyle w:val="pnormal"/>
      </w:pPr>
    </w:p>
    <w:p w:rsidR="009730A5" w:rsidRDefault="009730A5" w:rsidP="009730A5">
      <w:pPr>
        <w:pStyle w:val="pnormal"/>
      </w:pPr>
    </w:p>
    <w:p w:rsidR="009A15E9" w:rsidRDefault="009A15E9" w:rsidP="009A15E9"/>
    <w:p w:rsidR="009A15E9" w:rsidRDefault="009A15E9" w:rsidP="009A15E9">
      <w:pPr>
        <w:pStyle w:val="ppodnaslov"/>
        <w:rPr>
          <w:b/>
          <w:sz w:val="24"/>
          <w:szCs w:val="24"/>
        </w:rPr>
      </w:pPr>
    </w:p>
    <w:p w:rsidR="009A15E9" w:rsidRDefault="009A15E9" w:rsidP="009A15E9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6"/>
        <w:gridCol w:w="2702"/>
        <w:gridCol w:w="554"/>
      </w:tblGrid>
      <w:tr w:rsidR="000E2596" w:rsidTr="00BF44A1">
        <w:tc>
          <w:tcPr>
            <w:tcW w:w="5776" w:type="dxa"/>
            <w:tcBorders>
              <w:bottom w:val="single" w:sz="6" w:space="0" w:color="AAAAAA"/>
            </w:tcBorders>
            <w:vAlign w:val="bottom"/>
          </w:tcPr>
          <w:p w:rsidR="000E2596" w:rsidRDefault="000E2596" w:rsidP="004643A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02" w:type="dxa"/>
            <w:tcBorders>
              <w:bottom w:val="single" w:sz="6" w:space="0" w:color="AAAAAA"/>
            </w:tcBorders>
            <w:vAlign w:val="bottom"/>
          </w:tcPr>
          <w:p w:rsidR="000E2596" w:rsidRDefault="000E2596" w:rsidP="004643A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54" w:type="dxa"/>
            <w:tcBorders>
              <w:bottom w:val="single" w:sz="6" w:space="0" w:color="AAAAAA"/>
            </w:tcBorders>
            <w:vAlign w:val="bottom"/>
          </w:tcPr>
          <w:p w:rsidR="000E2596" w:rsidRDefault="000E2596" w:rsidP="004643A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E2596" w:rsidTr="00BF44A1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Slovenščina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</w:p>
        </w:tc>
      </w:tr>
      <w:tr w:rsidR="000E2596" w:rsidTr="00BF44A1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 xml:space="preserve">REDNIK MAPA, A4, štiri </w:t>
            </w:r>
            <w:proofErr w:type="spellStart"/>
            <w:r>
              <w:t>rinčna</w:t>
            </w:r>
            <w:proofErr w:type="spellEnd"/>
            <w:r>
              <w:t>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Slovenščina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</w:p>
        </w:tc>
      </w:tr>
      <w:tr w:rsidR="000E2596" w:rsidTr="00BF44A1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Matematika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</w:p>
        </w:tc>
      </w:tr>
      <w:tr w:rsidR="000E2596" w:rsidTr="00BF44A1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TEHNIČNI SVINČNIK,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Matematika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</w:p>
        </w:tc>
      </w:tr>
      <w:tr w:rsidR="000E2596" w:rsidTr="00BF44A1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Matematika</w:t>
            </w:r>
            <w:r w:rsidR="00E8323B">
              <w:t>, Računstvo v stroki, Tehniško komuniciranje, Tehniška mehanika v strojništvu, Fizika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</w:p>
        </w:tc>
      </w:tr>
      <w:tr w:rsidR="000E2596" w:rsidTr="00BF44A1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ŠESTILO,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Matematika</w:t>
            </w:r>
            <w:r w:rsidR="00BF44A1">
              <w:t>, Tehniško komuniciranje, Tehniška mehanika v strojništvu, Fizika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</w:p>
        </w:tc>
      </w:tr>
      <w:tr w:rsidR="000E2596" w:rsidTr="00BF44A1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Matematika</w:t>
            </w:r>
            <w:r w:rsidR="00BF44A1">
              <w:t>, Računstvo v stroki, Tehniško komuniciranje, Tehniška mehanika v strojništvu,  Fizika, Kemija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</w:p>
        </w:tc>
      </w:tr>
      <w:tr w:rsidR="000E2596" w:rsidTr="00BF44A1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Angleščina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</w:p>
        </w:tc>
      </w:tr>
      <w:tr w:rsidR="000E2596" w:rsidTr="00BF44A1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Slovar v elektronski ali knjižni obliki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Angleščina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</w:p>
        </w:tc>
      </w:tr>
      <w:tr w:rsidR="000E2596" w:rsidTr="00BF44A1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Lastnosti materialov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</w:p>
        </w:tc>
      </w:tr>
      <w:tr w:rsidR="000E2596" w:rsidTr="00BF44A1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Obdelava gradiv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</w:p>
        </w:tc>
      </w:tr>
      <w:tr w:rsidR="000E2596" w:rsidTr="00BF44A1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Računstvo v stroki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</w:p>
        </w:tc>
      </w:tr>
      <w:tr w:rsidR="000E2596" w:rsidTr="00BF44A1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Strokovna terminologija v nemškem jeziku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</w:p>
        </w:tc>
      </w:tr>
      <w:tr w:rsidR="000E2596" w:rsidTr="00BF44A1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Tehniško komuniciranje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</w:p>
        </w:tc>
      </w:tr>
      <w:tr w:rsidR="000E2596" w:rsidTr="00BF44A1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Tehniška mehanika v strojništvu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</w:p>
        </w:tc>
      </w:tr>
      <w:tr w:rsidR="000E2596" w:rsidTr="00BF44A1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Zgodovina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</w:p>
        </w:tc>
      </w:tr>
      <w:tr w:rsidR="000E2596" w:rsidTr="00BF44A1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Sociologija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</w:p>
        </w:tc>
      </w:tr>
      <w:tr w:rsidR="000E2596" w:rsidTr="00BF44A1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Fizika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</w:p>
        </w:tc>
      </w:tr>
      <w:tr w:rsidR="000E2596" w:rsidTr="00BF44A1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Kemija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</w:p>
        </w:tc>
      </w:tr>
      <w:tr w:rsidR="000E2596" w:rsidTr="00BF44A1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Športna vzgoja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</w:p>
        </w:tc>
      </w:tr>
      <w:tr w:rsidR="000E2596" w:rsidTr="00BF44A1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Dijaki plačajo preko položnice 7 eur za likovni material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Likovna umetnost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</w:p>
        </w:tc>
      </w:tr>
      <w:tr w:rsidR="000E2596" w:rsidTr="00BF44A1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02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t>Likovna umetnost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</w:p>
        </w:tc>
      </w:tr>
      <w:tr w:rsidR="000E2596" w:rsidTr="00BF44A1">
        <w:tc>
          <w:tcPr>
            <w:tcW w:w="5776" w:type="dxa"/>
            <w:tcBorders>
              <w:top w:val="single" w:sz="6" w:space="0" w:color="AAAAAA"/>
            </w:tcBorders>
          </w:tcPr>
          <w:p w:rsidR="000E2596" w:rsidRDefault="000E2596" w:rsidP="004643A1">
            <w:pPr>
              <w:pStyle w:val="pnormal"/>
            </w:pPr>
          </w:p>
        </w:tc>
        <w:tc>
          <w:tcPr>
            <w:tcW w:w="2702" w:type="dxa"/>
            <w:tcBorders>
              <w:top w:val="single" w:sz="6" w:space="0" w:color="AAAAAA"/>
            </w:tcBorders>
          </w:tcPr>
          <w:p w:rsidR="000E2596" w:rsidRDefault="000E2596" w:rsidP="004643A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54" w:type="dxa"/>
            <w:tcBorders>
              <w:top w:val="single" w:sz="6" w:space="0" w:color="AAAAAA"/>
            </w:tcBorders>
          </w:tcPr>
          <w:p w:rsidR="000E2596" w:rsidRDefault="000E2596" w:rsidP="004643A1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9A15E9" w:rsidRDefault="009A15E9" w:rsidP="009A15E9">
      <w:pPr>
        <w:rPr>
          <w:sz w:val="24"/>
          <w:szCs w:val="24"/>
        </w:rPr>
      </w:pPr>
    </w:p>
    <w:p w:rsidR="00355AEC" w:rsidRDefault="00355AEC" w:rsidP="009A15E9">
      <w:pPr>
        <w:rPr>
          <w:sz w:val="24"/>
          <w:szCs w:val="24"/>
        </w:rPr>
      </w:pPr>
    </w:p>
    <w:p w:rsidR="00C53E07" w:rsidRDefault="00C53E07" w:rsidP="009A15E9">
      <w:pPr>
        <w:rPr>
          <w:sz w:val="24"/>
          <w:szCs w:val="24"/>
        </w:rPr>
      </w:pPr>
    </w:p>
    <w:p w:rsidR="009A15E9" w:rsidRPr="00386F89" w:rsidRDefault="009A15E9" w:rsidP="009A15E9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F5A07">
        <w:rPr>
          <w:sz w:val="20"/>
          <w:szCs w:val="20"/>
        </w:rPr>
        <w:t>Ravnateljica-</w:t>
      </w:r>
      <w:r w:rsidR="008D5409">
        <w:rPr>
          <w:sz w:val="20"/>
          <w:szCs w:val="20"/>
        </w:rPr>
        <w:t>d</w:t>
      </w:r>
      <w:r>
        <w:rPr>
          <w:sz w:val="20"/>
          <w:szCs w:val="20"/>
        </w:rPr>
        <w:t>irektorica</w:t>
      </w:r>
      <w:r w:rsidRPr="00386F89">
        <w:t xml:space="preserve"> </w:t>
      </w:r>
    </w:p>
    <w:p w:rsidR="009A15E9" w:rsidRPr="00386F89" w:rsidRDefault="009A15E9" w:rsidP="009A15E9">
      <w:pPr>
        <w:rPr>
          <w:sz w:val="20"/>
          <w:szCs w:val="20"/>
        </w:rPr>
      </w:pPr>
      <w:r w:rsidRPr="00386F89">
        <w:rPr>
          <w:sz w:val="20"/>
          <w:szCs w:val="20"/>
        </w:rPr>
        <w:t xml:space="preserve">Doroteja </w:t>
      </w:r>
      <w:proofErr w:type="spellStart"/>
      <w:r w:rsidRPr="00386F89">
        <w:rPr>
          <w:sz w:val="20"/>
          <w:szCs w:val="20"/>
        </w:rPr>
        <w:t>Rušnik</w:t>
      </w:r>
      <w:proofErr w:type="spellEnd"/>
      <w:r w:rsidRPr="00386F89">
        <w:rPr>
          <w:sz w:val="20"/>
          <w:szCs w:val="20"/>
        </w:rPr>
        <w:t xml:space="preserve"> </w:t>
      </w:r>
      <w:proofErr w:type="spellStart"/>
      <w:r w:rsidRPr="00386F89">
        <w:rPr>
          <w:sz w:val="20"/>
          <w:szCs w:val="20"/>
        </w:rPr>
        <w:t>Stramšak</w:t>
      </w:r>
      <w:proofErr w:type="spellEnd"/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0E63E8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sectPr w:rsidR="009A15E9" w:rsidRPr="00386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E9"/>
    <w:rsid w:val="000E2596"/>
    <w:rsid w:val="000E63E8"/>
    <w:rsid w:val="001968FA"/>
    <w:rsid w:val="001F5A07"/>
    <w:rsid w:val="00297611"/>
    <w:rsid w:val="002D76C8"/>
    <w:rsid w:val="00355AEC"/>
    <w:rsid w:val="00441B58"/>
    <w:rsid w:val="006225CB"/>
    <w:rsid w:val="008D5409"/>
    <w:rsid w:val="009730A5"/>
    <w:rsid w:val="009A15E9"/>
    <w:rsid w:val="00BF44A1"/>
    <w:rsid w:val="00C3449E"/>
    <w:rsid w:val="00C53E07"/>
    <w:rsid w:val="00D81873"/>
    <w:rsid w:val="00E8323B"/>
    <w:rsid w:val="00EB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64E35-8178-4E57-B6AD-5D412B4C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15E9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9A15E9"/>
    <w:rPr>
      <w:b/>
      <w:sz w:val="28"/>
    </w:rPr>
  </w:style>
  <w:style w:type="paragraph" w:customStyle="1" w:styleId="pnaslov">
    <w:name w:val="p_naslov"/>
    <w:rsid w:val="009A15E9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9A15E9"/>
    <w:rPr>
      <w:b/>
      <w:sz w:val="24"/>
    </w:rPr>
  </w:style>
  <w:style w:type="paragraph" w:customStyle="1" w:styleId="ppodnaslov">
    <w:name w:val="p_podnaslov"/>
    <w:rsid w:val="009A15E9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9A15E9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9A15E9"/>
    <w:rPr>
      <w:sz w:val="20"/>
      <w:szCs w:val="20"/>
    </w:rPr>
  </w:style>
  <w:style w:type="paragraph" w:customStyle="1" w:styleId="pnormalright">
    <w:name w:val="p_normal_right"/>
    <w:basedOn w:val="Navaden"/>
    <w:rsid w:val="009A15E9"/>
    <w:pPr>
      <w:jc w:val="right"/>
    </w:pPr>
    <w:rPr>
      <w:rFonts w:eastAsia="Arial"/>
    </w:rPr>
  </w:style>
  <w:style w:type="table" w:customStyle="1" w:styleId="tabela">
    <w:name w:val="tabela"/>
    <w:uiPriority w:val="99"/>
    <w:rsid w:val="009A15E9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1873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187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13</cp:revision>
  <cp:lastPrinted>2021-05-11T10:33:00Z</cp:lastPrinted>
  <dcterms:created xsi:type="dcterms:W3CDTF">2016-06-01T09:45:00Z</dcterms:created>
  <dcterms:modified xsi:type="dcterms:W3CDTF">2021-06-09T11:29:00Z</dcterms:modified>
</cp:coreProperties>
</file>