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8DE0" w14:textId="77777777" w:rsidR="00297F32" w:rsidRDefault="00297F32" w:rsidP="003D56EB">
      <w:pPr>
        <w:pStyle w:val="tab"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p w14:paraId="20DD96A7" w14:textId="06D27156" w:rsidR="00964221" w:rsidRPr="00080B0E" w:rsidRDefault="00964221" w:rsidP="00964221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080B0E">
        <w:rPr>
          <w:rFonts w:ascii="Arial" w:hAnsi="Arial" w:cs="Arial"/>
          <w:color w:val="C00000"/>
          <w:sz w:val="24"/>
          <w:szCs w:val="24"/>
        </w:rPr>
        <w:t>U</w:t>
      </w:r>
      <w:r w:rsidR="0018274F" w:rsidRPr="00080B0E">
        <w:rPr>
          <w:rFonts w:ascii="Arial" w:hAnsi="Arial" w:cs="Arial"/>
          <w:color w:val="C00000"/>
          <w:sz w:val="24"/>
          <w:szCs w:val="24"/>
        </w:rPr>
        <w:t>rnik</w:t>
      </w:r>
      <w:r w:rsidRPr="00080B0E">
        <w:rPr>
          <w:rFonts w:ascii="Arial" w:hAnsi="Arial" w:cs="Arial"/>
          <w:color w:val="C00000"/>
          <w:sz w:val="24"/>
          <w:szCs w:val="24"/>
        </w:rPr>
        <w:t xml:space="preserve"> izobraževa</w:t>
      </w:r>
      <w:r w:rsidR="00187DA6" w:rsidRPr="00080B0E">
        <w:rPr>
          <w:rFonts w:ascii="Arial" w:hAnsi="Arial" w:cs="Arial"/>
          <w:color w:val="C00000"/>
          <w:sz w:val="24"/>
          <w:szCs w:val="24"/>
        </w:rPr>
        <w:t>nja za NKP pivovar/pivovarka (</w:t>
      </w:r>
      <w:r w:rsidR="003B435A">
        <w:rPr>
          <w:rFonts w:ascii="Arial" w:hAnsi="Arial" w:cs="Arial"/>
          <w:color w:val="C00000"/>
          <w:sz w:val="24"/>
          <w:szCs w:val="24"/>
        </w:rPr>
        <w:t>11.05.</w:t>
      </w:r>
      <w:r w:rsidR="00D85F6F">
        <w:rPr>
          <w:rFonts w:ascii="Arial" w:hAnsi="Arial" w:cs="Arial"/>
          <w:color w:val="C00000"/>
          <w:sz w:val="24"/>
          <w:szCs w:val="24"/>
        </w:rPr>
        <w:t xml:space="preserve"> – </w:t>
      </w:r>
      <w:r w:rsidR="003B435A">
        <w:rPr>
          <w:rFonts w:ascii="Arial" w:hAnsi="Arial" w:cs="Arial"/>
          <w:color w:val="C00000"/>
          <w:sz w:val="24"/>
          <w:szCs w:val="24"/>
        </w:rPr>
        <w:t>03.06.2026</w:t>
      </w:r>
      <w:r w:rsidRPr="00080B0E">
        <w:rPr>
          <w:rFonts w:ascii="Arial" w:hAnsi="Arial" w:cs="Arial"/>
          <w:color w:val="C00000"/>
          <w:sz w:val="24"/>
          <w:szCs w:val="24"/>
        </w:rPr>
        <w:t>)</w:t>
      </w:r>
    </w:p>
    <w:p w14:paraId="6FE95B0F" w14:textId="77777777" w:rsidR="00964221" w:rsidRDefault="00964221" w:rsidP="0096422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09"/>
        <w:gridCol w:w="1822"/>
        <w:gridCol w:w="2173"/>
      </w:tblGrid>
      <w:tr w:rsidR="00964221" w:rsidRPr="008A18DC" w14:paraId="15CBE5AA" w14:textId="77777777" w:rsidTr="002440FE">
        <w:tc>
          <w:tcPr>
            <w:tcW w:w="1885" w:type="dxa"/>
          </w:tcPr>
          <w:p w14:paraId="665738D8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3B2CB3F9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Naslov teme</w:t>
            </w:r>
          </w:p>
        </w:tc>
        <w:tc>
          <w:tcPr>
            <w:tcW w:w="1822" w:type="dxa"/>
          </w:tcPr>
          <w:p w14:paraId="3D013AD0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Predavatelj</w:t>
            </w:r>
          </w:p>
        </w:tc>
        <w:tc>
          <w:tcPr>
            <w:tcW w:w="2173" w:type="dxa"/>
          </w:tcPr>
          <w:p w14:paraId="733A11DB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izobraževanja</w:t>
            </w:r>
          </w:p>
        </w:tc>
      </w:tr>
      <w:tr w:rsidR="00964221" w:rsidRPr="00BC194E" w14:paraId="226DF99C" w14:textId="77777777" w:rsidTr="002545E1">
        <w:tc>
          <w:tcPr>
            <w:tcW w:w="8689" w:type="dxa"/>
            <w:gridSpan w:val="4"/>
          </w:tcPr>
          <w:p w14:paraId="4A365BD6" w14:textId="771FDAA0" w:rsidR="00964221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11.05.2026</w:t>
            </w:r>
          </w:p>
        </w:tc>
      </w:tr>
      <w:tr w:rsidR="0018274F" w:rsidRPr="008A18DC" w14:paraId="0F84CECB" w14:textId="77777777" w:rsidTr="002440FE">
        <w:tc>
          <w:tcPr>
            <w:tcW w:w="1885" w:type="dxa"/>
            <w:vMerge w:val="restart"/>
          </w:tcPr>
          <w:p w14:paraId="700D997B" w14:textId="77777777" w:rsidR="0018274F" w:rsidRPr="008A18DC" w:rsidRDefault="0018274F" w:rsidP="001827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 xml:space="preserve">8:00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8A18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2809" w:type="dxa"/>
          </w:tcPr>
          <w:p w14:paraId="54C5EC48" w14:textId="77777777" w:rsidR="0018274F" w:rsidRPr="008A18DC" w:rsidRDefault="00CF5890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18274F" w:rsidRPr="008A18DC">
              <w:rPr>
                <w:rFonts w:ascii="Arial" w:hAnsi="Arial" w:cs="Arial"/>
                <w:sz w:val="24"/>
                <w:szCs w:val="24"/>
              </w:rPr>
              <w:t>vod in predstavitev zasnove izobraževanja</w:t>
            </w:r>
            <w:r w:rsidR="0018274F">
              <w:rPr>
                <w:rFonts w:ascii="Arial" w:hAnsi="Arial" w:cs="Arial"/>
                <w:sz w:val="24"/>
                <w:szCs w:val="24"/>
              </w:rPr>
              <w:t xml:space="preserve"> in sistema NPK</w:t>
            </w:r>
          </w:p>
        </w:tc>
        <w:tc>
          <w:tcPr>
            <w:tcW w:w="1822" w:type="dxa"/>
          </w:tcPr>
          <w:p w14:paraId="480675E0" w14:textId="77777777" w:rsidR="0018274F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AE4E58C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Kukovič</w:t>
            </w:r>
          </w:p>
        </w:tc>
        <w:tc>
          <w:tcPr>
            <w:tcW w:w="2173" w:type="dxa"/>
            <w:vMerge w:val="restart"/>
          </w:tcPr>
          <w:p w14:paraId="7A46F729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</w:tr>
      <w:tr w:rsidR="0018274F" w:rsidRPr="008A18DC" w14:paraId="02363C8C" w14:textId="77777777" w:rsidTr="002440FE">
        <w:tc>
          <w:tcPr>
            <w:tcW w:w="1885" w:type="dxa"/>
            <w:vMerge/>
          </w:tcPr>
          <w:p w14:paraId="74FDEEA0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CB868C2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Zgodovina pivovarstva</w:t>
            </w:r>
          </w:p>
        </w:tc>
        <w:tc>
          <w:tcPr>
            <w:tcW w:w="1822" w:type="dxa"/>
          </w:tcPr>
          <w:p w14:paraId="5997C566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/>
          </w:tcPr>
          <w:p w14:paraId="2E7CBB9D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4F" w:rsidRPr="008A18DC" w14:paraId="3DEE016A" w14:textId="77777777" w:rsidTr="002440FE">
        <w:tc>
          <w:tcPr>
            <w:tcW w:w="1885" w:type="dxa"/>
            <w:vMerge/>
          </w:tcPr>
          <w:p w14:paraId="75BD7769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09AEBF7" w14:textId="42883938" w:rsidR="0018274F" w:rsidRPr="008A18DC" w:rsidRDefault="00803C05" w:rsidP="00803C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Ječmenov slad</w:t>
            </w:r>
          </w:p>
        </w:tc>
        <w:tc>
          <w:tcPr>
            <w:tcW w:w="1822" w:type="dxa"/>
          </w:tcPr>
          <w:p w14:paraId="525B0DAA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Ozimek</w:t>
            </w:r>
          </w:p>
        </w:tc>
        <w:tc>
          <w:tcPr>
            <w:tcW w:w="2173" w:type="dxa"/>
            <w:vMerge/>
          </w:tcPr>
          <w:p w14:paraId="0A280FAC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4F" w:rsidRPr="008A18DC" w14:paraId="037329FE" w14:textId="77777777" w:rsidTr="002440FE">
        <w:tc>
          <w:tcPr>
            <w:tcW w:w="1885" w:type="dxa"/>
            <w:vMerge/>
          </w:tcPr>
          <w:p w14:paraId="6EB927BB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036242C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Kakovostni parametri slada</w:t>
            </w:r>
          </w:p>
        </w:tc>
        <w:tc>
          <w:tcPr>
            <w:tcW w:w="1822" w:type="dxa"/>
          </w:tcPr>
          <w:p w14:paraId="481693E9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/>
          </w:tcPr>
          <w:p w14:paraId="25352903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4F" w:rsidRPr="008A18DC" w14:paraId="795EAC25" w14:textId="77777777" w:rsidTr="002440FE">
        <w:tc>
          <w:tcPr>
            <w:tcW w:w="1885" w:type="dxa"/>
            <w:vMerge/>
          </w:tcPr>
          <w:p w14:paraId="741E96D7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48D9E54" w14:textId="77777777" w:rsidR="0018274F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Določanje kakovostnih parametrov slada</w:t>
            </w:r>
          </w:p>
        </w:tc>
        <w:tc>
          <w:tcPr>
            <w:tcW w:w="1822" w:type="dxa"/>
          </w:tcPr>
          <w:p w14:paraId="57FFEFD4" w14:textId="77777777" w:rsidR="0018274F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Ozimek</w:t>
            </w:r>
          </w:p>
        </w:tc>
        <w:tc>
          <w:tcPr>
            <w:tcW w:w="2173" w:type="dxa"/>
            <w:vMerge/>
          </w:tcPr>
          <w:p w14:paraId="10A086C3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221" w:rsidRPr="008A18DC" w14:paraId="2B4B1771" w14:textId="77777777" w:rsidTr="002545E1">
        <w:tc>
          <w:tcPr>
            <w:tcW w:w="1885" w:type="dxa"/>
          </w:tcPr>
          <w:p w14:paraId="3FFF0852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12:00 - 13:00</w:t>
            </w:r>
          </w:p>
        </w:tc>
        <w:tc>
          <w:tcPr>
            <w:tcW w:w="6804" w:type="dxa"/>
            <w:gridSpan w:val="3"/>
          </w:tcPr>
          <w:p w14:paraId="35EEF573" w14:textId="77777777" w:rsidR="00964221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964221" w:rsidRPr="008A18DC" w14:paraId="48C94944" w14:textId="77777777" w:rsidTr="002440FE">
        <w:tc>
          <w:tcPr>
            <w:tcW w:w="1885" w:type="dxa"/>
          </w:tcPr>
          <w:p w14:paraId="7ACF1BA5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13:00 - 16:00</w:t>
            </w:r>
          </w:p>
        </w:tc>
        <w:tc>
          <w:tcPr>
            <w:tcW w:w="2809" w:type="dxa"/>
          </w:tcPr>
          <w:p w14:paraId="766481B9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Določanje kakovostnih parametrov slada</w:t>
            </w:r>
          </w:p>
        </w:tc>
        <w:tc>
          <w:tcPr>
            <w:tcW w:w="1822" w:type="dxa"/>
          </w:tcPr>
          <w:p w14:paraId="6A6498D2" w14:textId="3131A1EB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3047AD1F" w14:textId="77777777" w:rsidR="00964221" w:rsidRPr="008A18DC" w:rsidRDefault="00964221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Laboratorij OAP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64221" w:rsidRPr="00BC194E" w14:paraId="0750477E" w14:textId="77777777" w:rsidTr="002440FE">
        <w:tc>
          <w:tcPr>
            <w:tcW w:w="1885" w:type="dxa"/>
          </w:tcPr>
          <w:p w14:paraId="6D0C88B9" w14:textId="7ED49DDF" w:rsidR="00964221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12.05.2026</w:t>
            </w:r>
          </w:p>
        </w:tc>
        <w:tc>
          <w:tcPr>
            <w:tcW w:w="2809" w:type="dxa"/>
          </w:tcPr>
          <w:p w14:paraId="14E604F1" w14:textId="77777777" w:rsidR="00964221" w:rsidRPr="00BC194E" w:rsidRDefault="00964221" w:rsidP="002545E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57583C09" w14:textId="77777777" w:rsidR="00964221" w:rsidRPr="00BC194E" w:rsidRDefault="00964221" w:rsidP="002545E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14:paraId="6F03FEBB" w14:textId="77777777" w:rsidR="00964221" w:rsidRPr="00BC194E" w:rsidRDefault="00964221" w:rsidP="002545E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274F" w:rsidRPr="008A18DC" w14:paraId="0C15A0FF" w14:textId="77777777" w:rsidTr="002440FE">
        <w:tc>
          <w:tcPr>
            <w:tcW w:w="1885" w:type="dxa"/>
            <w:vMerge w:val="restart"/>
          </w:tcPr>
          <w:p w14:paraId="2DD3747B" w14:textId="77777777" w:rsidR="0018274F" w:rsidRPr="008A18DC" w:rsidRDefault="0018274F" w:rsidP="001827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8A18DC">
              <w:rPr>
                <w:rFonts w:ascii="Arial" w:hAnsi="Arial" w:cs="Arial"/>
                <w:sz w:val="24"/>
                <w:szCs w:val="24"/>
              </w:rPr>
              <w:t xml:space="preserve">:00 -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A18D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809" w:type="dxa"/>
          </w:tcPr>
          <w:p w14:paraId="24286602" w14:textId="3378F628" w:rsidR="0018274F" w:rsidRPr="008A18DC" w:rsidRDefault="00803C05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Uporaba hmelja v pivu</w:t>
            </w:r>
          </w:p>
        </w:tc>
        <w:tc>
          <w:tcPr>
            <w:tcW w:w="1822" w:type="dxa"/>
          </w:tcPr>
          <w:p w14:paraId="3CDE0D9A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 w:val="restart"/>
          </w:tcPr>
          <w:p w14:paraId="2DBCB399" w14:textId="77777777" w:rsidR="0018274F" w:rsidRPr="008A18DC" w:rsidRDefault="0018274F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3B42C894" w14:textId="77777777" w:rsidR="0018274F" w:rsidRPr="00344793" w:rsidRDefault="0018274F" w:rsidP="00344793">
            <w:pPr>
              <w:pStyle w:val="Odstavekseznam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468" w:rsidRPr="008A18DC" w14:paraId="0ADA64C0" w14:textId="77777777" w:rsidTr="002440FE">
        <w:tc>
          <w:tcPr>
            <w:tcW w:w="1885" w:type="dxa"/>
            <w:vMerge/>
          </w:tcPr>
          <w:p w14:paraId="34CE1833" w14:textId="77777777" w:rsidR="00F15468" w:rsidRDefault="00F15468" w:rsidP="001827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18333E4" w14:textId="77777777" w:rsidR="00F15468" w:rsidRDefault="00F15468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 sorte hmelja v Sloveniji</w:t>
            </w:r>
          </w:p>
        </w:tc>
        <w:tc>
          <w:tcPr>
            <w:tcW w:w="1822" w:type="dxa"/>
          </w:tcPr>
          <w:p w14:paraId="016AAA18" w14:textId="77777777" w:rsidR="00F15468" w:rsidRPr="008A18DC" w:rsidRDefault="00F15468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/>
          </w:tcPr>
          <w:p w14:paraId="740BFC49" w14:textId="77777777" w:rsidR="00F15468" w:rsidRDefault="00F15468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460" w:rsidRPr="008A18DC" w14:paraId="1F88EC48" w14:textId="77777777" w:rsidTr="002440FE">
        <w:tc>
          <w:tcPr>
            <w:tcW w:w="1885" w:type="dxa"/>
            <w:vMerge/>
          </w:tcPr>
          <w:p w14:paraId="7757CBE0" w14:textId="77777777" w:rsidR="005A2460" w:rsidRPr="008A18DC" w:rsidRDefault="005A2460" w:rsidP="00964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7E353E11" w14:textId="77777777" w:rsidR="005A2460" w:rsidRPr="008A18DC" w:rsidRDefault="005A2460" w:rsidP="00E677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Pivovarski ječmen od njive do slada</w:t>
            </w:r>
          </w:p>
        </w:tc>
        <w:tc>
          <w:tcPr>
            <w:tcW w:w="1822" w:type="dxa"/>
          </w:tcPr>
          <w:p w14:paraId="5B9B0F61" w14:textId="77777777" w:rsidR="005A2460" w:rsidRPr="006B5E41" w:rsidRDefault="006B5E41" w:rsidP="00344793">
            <w:pPr>
              <w:rPr>
                <w:color w:val="000000" w:themeColor="text1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/>
          </w:tcPr>
          <w:p w14:paraId="66A9EA28" w14:textId="77777777" w:rsidR="005A2460" w:rsidRPr="008A18DC" w:rsidRDefault="005A2460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460" w:rsidRPr="008A18DC" w14:paraId="32765998" w14:textId="77777777" w:rsidTr="002440FE">
        <w:tc>
          <w:tcPr>
            <w:tcW w:w="1885" w:type="dxa"/>
            <w:vMerge/>
          </w:tcPr>
          <w:p w14:paraId="62DD4146" w14:textId="77777777" w:rsidR="005A2460" w:rsidRPr="008A18DC" w:rsidRDefault="005A2460" w:rsidP="00964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D1E0055" w14:textId="77777777" w:rsidR="005A2460" w:rsidRPr="008A18DC" w:rsidRDefault="005A2460" w:rsidP="00E677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Pivovarska tehnologija od slada do piva</w:t>
            </w:r>
          </w:p>
        </w:tc>
        <w:tc>
          <w:tcPr>
            <w:tcW w:w="1822" w:type="dxa"/>
          </w:tcPr>
          <w:p w14:paraId="62FF97EA" w14:textId="77777777" w:rsidR="005A2460" w:rsidRPr="006B5E41" w:rsidRDefault="006B5E41" w:rsidP="003447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/>
          </w:tcPr>
          <w:p w14:paraId="0273E073" w14:textId="77777777" w:rsidR="005A2460" w:rsidRPr="008A18DC" w:rsidRDefault="005A2460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460" w:rsidRPr="008A18DC" w14:paraId="69904426" w14:textId="77777777" w:rsidTr="00E67705">
        <w:tc>
          <w:tcPr>
            <w:tcW w:w="1885" w:type="dxa"/>
          </w:tcPr>
          <w:p w14:paraId="0157F072" w14:textId="77777777" w:rsidR="005A2460" w:rsidRPr="008A18DC" w:rsidRDefault="005A2460" w:rsidP="00E677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12:00 - 13:00</w:t>
            </w:r>
          </w:p>
        </w:tc>
        <w:tc>
          <w:tcPr>
            <w:tcW w:w="6804" w:type="dxa"/>
            <w:gridSpan w:val="3"/>
          </w:tcPr>
          <w:p w14:paraId="25AFEFD3" w14:textId="77777777" w:rsidR="005A2460" w:rsidRDefault="005A2460" w:rsidP="00E677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5A2460" w:rsidRPr="008A18DC" w14:paraId="5DABBEDC" w14:textId="77777777" w:rsidTr="002440FE">
        <w:tc>
          <w:tcPr>
            <w:tcW w:w="1885" w:type="dxa"/>
            <w:vMerge w:val="restart"/>
          </w:tcPr>
          <w:p w14:paraId="5E934A9F" w14:textId="77777777" w:rsidR="005A2460" w:rsidRPr="008A18DC" w:rsidRDefault="005A2460" w:rsidP="001827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A18DC">
              <w:rPr>
                <w:rFonts w:ascii="Arial" w:hAnsi="Arial" w:cs="Arial"/>
                <w:sz w:val="24"/>
                <w:szCs w:val="24"/>
              </w:rPr>
              <w:t>:00 - 1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A18DC">
              <w:rPr>
                <w:rFonts w:ascii="Arial" w:hAnsi="Arial" w:cs="Arial"/>
                <w:sz w:val="24"/>
                <w:szCs w:val="24"/>
              </w:rPr>
              <w:t>:00</w:t>
            </w:r>
            <w:r w:rsidR="005A5429" w:rsidRPr="008A1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</w:tcPr>
          <w:p w14:paraId="53A28BA1" w14:textId="77777777" w:rsidR="005A2460" w:rsidRPr="008A18DC" w:rsidRDefault="005A5429" w:rsidP="00E677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Kvasovke v pivovarstvu</w:t>
            </w:r>
          </w:p>
        </w:tc>
        <w:tc>
          <w:tcPr>
            <w:tcW w:w="1822" w:type="dxa"/>
          </w:tcPr>
          <w:p w14:paraId="1DD37F79" w14:textId="77777777" w:rsidR="005A2460" w:rsidRPr="008A18DC" w:rsidRDefault="005A5429" w:rsidP="00E677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N. Kočar</w:t>
            </w:r>
          </w:p>
        </w:tc>
        <w:tc>
          <w:tcPr>
            <w:tcW w:w="2173" w:type="dxa"/>
            <w:vMerge w:val="restart"/>
          </w:tcPr>
          <w:p w14:paraId="55CE1295" w14:textId="77777777" w:rsidR="005A2460" w:rsidRPr="008A18DC" w:rsidRDefault="005A2460" w:rsidP="002545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</w:tr>
      <w:tr w:rsidR="005A5429" w:rsidRPr="008A18DC" w14:paraId="37BF70FE" w14:textId="77777777" w:rsidTr="002440FE">
        <w:tc>
          <w:tcPr>
            <w:tcW w:w="1885" w:type="dxa"/>
            <w:vMerge/>
          </w:tcPr>
          <w:p w14:paraId="20C5EADF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3D02488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Kontrola kakovosti s poudarkom na mikrobiologiji</w:t>
            </w:r>
          </w:p>
        </w:tc>
        <w:tc>
          <w:tcPr>
            <w:tcW w:w="1822" w:type="dxa"/>
          </w:tcPr>
          <w:p w14:paraId="43166619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N. Kočar</w:t>
            </w:r>
          </w:p>
        </w:tc>
        <w:tc>
          <w:tcPr>
            <w:tcW w:w="2173" w:type="dxa"/>
            <w:vMerge/>
          </w:tcPr>
          <w:p w14:paraId="4D57AE1D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429" w:rsidRPr="00BC194E" w14:paraId="346DF1AD" w14:textId="77777777" w:rsidTr="002545E1">
        <w:tc>
          <w:tcPr>
            <w:tcW w:w="8689" w:type="dxa"/>
            <w:gridSpan w:val="4"/>
          </w:tcPr>
          <w:p w14:paraId="465E8DAD" w14:textId="58622D32" w:rsidR="005A5429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13.05.2026</w:t>
            </w:r>
          </w:p>
        </w:tc>
      </w:tr>
      <w:tr w:rsidR="00F26ED2" w:rsidRPr="008A18DC" w14:paraId="5F3043F4" w14:textId="77777777" w:rsidTr="00313BE9">
        <w:trPr>
          <w:trHeight w:val="414"/>
        </w:trPr>
        <w:tc>
          <w:tcPr>
            <w:tcW w:w="1885" w:type="dxa"/>
            <w:vMerge w:val="restart"/>
          </w:tcPr>
          <w:p w14:paraId="78DD4CCA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8:00 - 12:00</w:t>
            </w:r>
            <w:r w:rsidRPr="008A18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</w:tcPr>
          <w:p w14:paraId="5CD7E482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Priprava sladice</w:t>
            </w:r>
          </w:p>
        </w:tc>
        <w:tc>
          <w:tcPr>
            <w:tcW w:w="1822" w:type="dxa"/>
            <w:vMerge w:val="restart"/>
          </w:tcPr>
          <w:p w14:paraId="61662445" w14:textId="77777777" w:rsidR="00F26ED2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Ozimek,</w:t>
            </w:r>
          </w:p>
          <w:p w14:paraId="268A4B20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</w:tcPr>
          <w:p w14:paraId="2270DF39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Mikropivovarna IHPS</w:t>
            </w:r>
            <w:r w:rsidRPr="0030124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F26ED2" w:rsidRPr="008A18DC" w14:paraId="20A07D0F" w14:textId="77777777" w:rsidTr="002440FE">
        <w:trPr>
          <w:trHeight w:val="414"/>
        </w:trPr>
        <w:tc>
          <w:tcPr>
            <w:tcW w:w="1885" w:type="dxa"/>
            <w:vMerge/>
          </w:tcPr>
          <w:p w14:paraId="59ABD4F6" w14:textId="77777777" w:rsidR="00F26ED2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3015BBBB" w14:textId="77777777" w:rsidR="00F26ED2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Izračuni odmerjanja surovin</w:t>
            </w:r>
          </w:p>
        </w:tc>
        <w:tc>
          <w:tcPr>
            <w:tcW w:w="1822" w:type="dxa"/>
            <w:vMerge/>
          </w:tcPr>
          <w:p w14:paraId="4CCFD105" w14:textId="77777777" w:rsidR="00F26ED2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5B928FB8" w14:textId="77777777" w:rsidR="00F26ED2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ED2" w:rsidRPr="008A18DC" w14:paraId="4AEBCCE2" w14:textId="77777777" w:rsidTr="00F26ED2">
        <w:trPr>
          <w:trHeight w:val="276"/>
        </w:trPr>
        <w:tc>
          <w:tcPr>
            <w:tcW w:w="1885" w:type="dxa"/>
            <w:vMerge/>
          </w:tcPr>
          <w:p w14:paraId="47EA5B8D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4C7056C" w14:textId="6D6A77AE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Ravnanje z embalažo</w:t>
            </w:r>
            <w:r w:rsidR="00803C05">
              <w:rPr>
                <w:rFonts w:ascii="Arial" w:hAnsi="Arial" w:cs="Arial"/>
                <w:sz w:val="24"/>
                <w:szCs w:val="24"/>
              </w:rPr>
              <w:t xml:space="preserve"> in obveznosti za poročanje</w:t>
            </w:r>
          </w:p>
        </w:tc>
        <w:tc>
          <w:tcPr>
            <w:tcW w:w="1822" w:type="dxa"/>
          </w:tcPr>
          <w:p w14:paraId="6227A180" w14:textId="77777777" w:rsidR="00F26ED2" w:rsidRPr="006C76F5" w:rsidRDefault="00F26ED2" w:rsidP="005A54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Ocvirk</w:t>
            </w:r>
          </w:p>
        </w:tc>
        <w:tc>
          <w:tcPr>
            <w:tcW w:w="2173" w:type="dxa"/>
            <w:vMerge w:val="restart"/>
          </w:tcPr>
          <w:p w14:paraId="256B9E38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2CA18158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ED2" w:rsidRPr="008A18DC" w14:paraId="0CBC3904" w14:textId="77777777" w:rsidTr="002440FE">
        <w:trPr>
          <w:trHeight w:val="276"/>
        </w:trPr>
        <w:tc>
          <w:tcPr>
            <w:tcW w:w="1885" w:type="dxa"/>
            <w:vMerge/>
          </w:tcPr>
          <w:p w14:paraId="531FD19E" w14:textId="77777777" w:rsidR="00F26ED2" w:rsidRPr="008A18DC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6B97A3C" w14:textId="287E529C" w:rsidR="00F26ED2" w:rsidRDefault="00C95F81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Vzorčenje </w:t>
            </w:r>
          </w:p>
        </w:tc>
        <w:tc>
          <w:tcPr>
            <w:tcW w:w="1822" w:type="dxa"/>
          </w:tcPr>
          <w:p w14:paraId="14930F7D" w14:textId="77777777" w:rsidR="00F26ED2" w:rsidRDefault="00C95F81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I.J.Košir</w:t>
            </w:r>
          </w:p>
        </w:tc>
        <w:tc>
          <w:tcPr>
            <w:tcW w:w="2173" w:type="dxa"/>
            <w:vMerge/>
          </w:tcPr>
          <w:p w14:paraId="68C5F105" w14:textId="77777777" w:rsidR="00F26ED2" w:rsidRDefault="00F26ED2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429" w:rsidRPr="008A18DC" w14:paraId="788DFE8E" w14:textId="77777777" w:rsidTr="002545E1">
        <w:tc>
          <w:tcPr>
            <w:tcW w:w="1885" w:type="dxa"/>
          </w:tcPr>
          <w:p w14:paraId="2BE40D05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12:00 - 13:00</w:t>
            </w:r>
          </w:p>
        </w:tc>
        <w:tc>
          <w:tcPr>
            <w:tcW w:w="6804" w:type="dxa"/>
            <w:gridSpan w:val="3"/>
          </w:tcPr>
          <w:p w14:paraId="66D445FE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5A5429" w:rsidRPr="008A18DC" w14:paraId="00CFF564" w14:textId="77777777" w:rsidTr="002440FE">
        <w:tc>
          <w:tcPr>
            <w:tcW w:w="1885" w:type="dxa"/>
          </w:tcPr>
          <w:p w14:paraId="7A6B9341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13:00 - 16:00</w:t>
            </w:r>
          </w:p>
        </w:tc>
        <w:tc>
          <w:tcPr>
            <w:tcW w:w="2809" w:type="dxa"/>
          </w:tcPr>
          <w:p w14:paraId="0BFD269E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Priprava pivine, usedanje in priprava kvasa za fermentacijo</w:t>
            </w:r>
          </w:p>
        </w:tc>
        <w:tc>
          <w:tcPr>
            <w:tcW w:w="1822" w:type="dxa"/>
          </w:tcPr>
          <w:p w14:paraId="09BF3493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Ozimek,</w:t>
            </w:r>
          </w:p>
          <w:p w14:paraId="07508F39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Ocvirk</w:t>
            </w:r>
          </w:p>
        </w:tc>
        <w:tc>
          <w:tcPr>
            <w:tcW w:w="2173" w:type="dxa"/>
          </w:tcPr>
          <w:p w14:paraId="38932A71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Mikropivovarna IHPS</w:t>
            </w:r>
            <w:r w:rsidRPr="0030124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5A5429" w:rsidRPr="00BC194E" w14:paraId="0462B746" w14:textId="77777777" w:rsidTr="002545E1">
        <w:tc>
          <w:tcPr>
            <w:tcW w:w="8689" w:type="dxa"/>
            <w:gridSpan w:val="4"/>
          </w:tcPr>
          <w:p w14:paraId="4505A39E" w14:textId="0EDB90C7" w:rsidR="005A5429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18.05.2026</w:t>
            </w:r>
          </w:p>
        </w:tc>
      </w:tr>
      <w:tr w:rsidR="005A5429" w:rsidRPr="008A18DC" w14:paraId="6C0B5AED" w14:textId="77777777" w:rsidTr="002440FE">
        <w:tc>
          <w:tcPr>
            <w:tcW w:w="1885" w:type="dxa"/>
            <w:vMerge w:val="restart"/>
          </w:tcPr>
          <w:p w14:paraId="5A1DB352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8:00 - 12:00</w:t>
            </w:r>
          </w:p>
          <w:p w14:paraId="40754826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5DC134" w14:textId="77777777" w:rsidR="005A5429" w:rsidRPr="00A4128C" w:rsidRDefault="005A5429" w:rsidP="005A54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9DB35" w14:textId="77777777" w:rsidR="005A5429" w:rsidRPr="00A4128C" w:rsidRDefault="005A5429" w:rsidP="005A54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B48B5" w14:textId="77777777" w:rsidR="005A5429" w:rsidRPr="00A4128C" w:rsidRDefault="005A5429" w:rsidP="005A54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13A65" w14:textId="77777777" w:rsidR="005A5429" w:rsidRPr="00A4128C" w:rsidRDefault="005A5429" w:rsidP="005A54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B3A0B15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Pretok mladega piva in začetek zorenja</w:t>
            </w:r>
          </w:p>
        </w:tc>
        <w:tc>
          <w:tcPr>
            <w:tcW w:w="1822" w:type="dxa"/>
          </w:tcPr>
          <w:p w14:paraId="0CC80F08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Ozimek</w:t>
            </w:r>
          </w:p>
        </w:tc>
        <w:tc>
          <w:tcPr>
            <w:tcW w:w="2173" w:type="dxa"/>
          </w:tcPr>
          <w:p w14:paraId="71F556AF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Mikropivovarna IHPS</w:t>
            </w:r>
            <w:r w:rsidRPr="0030124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5A5429" w:rsidRPr="008A18DC" w14:paraId="6EF55C32" w14:textId="77777777" w:rsidTr="00C95F81">
        <w:trPr>
          <w:trHeight w:val="327"/>
        </w:trPr>
        <w:tc>
          <w:tcPr>
            <w:tcW w:w="1885" w:type="dxa"/>
            <w:vMerge/>
          </w:tcPr>
          <w:p w14:paraId="0AAC30E9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ADD0309" w14:textId="77777777" w:rsidR="005A5429" w:rsidRDefault="00C95F81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Postopki registracije</w:t>
            </w:r>
          </w:p>
        </w:tc>
        <w:tc>
          <w:tcPr>
            <w:tcW w:w="1822" w:type="dxa"/>
          </w:tcPr>
          <w:p w14:paraId="5BCA2013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</w:tcPr>
          <w:p w14:paraId="743D4E65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</w:tr>
      <w:tr w:rsidR="005A5429" w:rsidRPr="008A18DC" w14:paraId="4FD4508C" w14:textId="77777777" w:rsidTr="002440FE">
        <w:tc>
          <w:tcPr>
            <w:tcW w:w="1885" w:type="dxa"/>
            <w:vMerge/>
          </w:tcPr>
          <w:p w14:paraId="55DECC65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F541DA0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Določanje kakovostnih parametrov hmelja in hmeljnih proizvodov </w:t>
            </w:r>
          </w:p>
        </w:tc>
        <w:tc>
          <w:tcPr>
            <w:tcW w:w="1822" w:type="dxa"/>
          </w:tcPr>
          <w:p w14:paraId="5E59440B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219442D3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Laboratorij OAP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5A5429" w:rsidRPr="008A18DC" w14:paraId="4E95FC35" w14:textId="77777777" w:rsidTr="002545E1">
        <w:tc>
          <w:tcPr>
            <w:tcW w:w="1885" w:type="dxa"/>
          </w:tcPr>
          <w:p w14:paraId="1F22F808" w14:textId="77777777" w:rsidR="005A5429" w:rsidRPr="008A18DC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12:00 - 13:00</w:t>
            </w:r>
          </w:p>
        </w:tc>
        <w:tc>
          <w:tcPr>
            <w:tcW w:w="6804" w:type="dxa"/>
            <w:gridSpan w:val="3"/>
          </w:tcPr>
          <w:p w14:paraId="1B921756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5A5429" w:rsidRPr="008A18DC" w14:paraId="2260F2EF" w14:textId="77777777" w:rsidTr="002440FE">
        <w:tc>
          <w:tcPr>
            <w:tcW w:w="1885" w:type="dxa"/>
          </w:tcPr>
          <w:p w14:paraId="6AF95F68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13:00 - 16:00</w:t>
            </w:r>
          </w:p>
        </w:tc>
        <w:tc>
          <w:tcPr>
            <w:tcW w:w="2809" w:type="dxa"/>
          </w:tcPr>
          <w:p w14:paraId="7BCE1708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Določanje kakovostnih parametrov sladice, pivine in mladega piva</w:t>
            </w:r>
          </w:p>
        </w:tc>
        <w:tc>
          <w:tcPr>
            <w:tcW w:w="1822" w:type="dxa"/>
          </w:tcPr>
          <w:p w14:paraId="0FF85586" w14:textId="581D92DB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44F5BD03" w14:textId="77777777" w:rsidR="005A5429" w:rsidRDefault="005A5429" w:rsidP="005A54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Laboratorij OAP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5A5429" w:rsidRPr="00BC194E" w14:paraId="5117CF1D" w14:textId="77777777" w:rsidTr="002545E1">
        <w:tc>
          <w:tcPr>
            <w:tcW w:w="8689" w:type="dxa"/>
            <w:gridSpan w:val="4"/>
          </w:tcPr>
          <w:p w14:paraId="7C54824D" w14:textId="450D7342" w:rsidR="005A5429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01.06.2026</w:t>
            </w:r>
          </w:p>
        </w:tc>
      </w:tr>
      <w:tr w:rsidR="006C76F5" w:rsidRPr="008A18DC" w14:paraId="28269A19" w14:textId="77777777" w:rsidTr="002440FE">
        <w:tc>
          <w:tcPr>
            <w:tcW w:w="1885" w:type="dxa"/>
            <w:vMerge w:val="restart"/>
          </w:tcPr>
          <w:p w14:paraId="19717137" w14:textId="77777777" w:rsidR="006C76F5" w:rsidRPr="008A18DC" w:rsidRDefault="00084BC2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C76F5" w:rsidRPr="008A18DC">
              <w:rPr>
                <w:rFonts w:ascii="Arial" w:hAnsi="Arial" w:cs="Arial"/>
                <w:sz w:val="24"/>
                <w:szCs w:val="24"/>
              </w:rPr>
              <w:t xml:space="preserve">:00 - </w:t>
            </w:r>
            <w:r w:rsidR="006C76F5">
              <w:rPr>
                <w:rFonts w:ascii="Arial" w:hAnsi="Arial" w:cs="Arial"/>
                <w:sz w:val="24"/>
                <w:szCs w:val="24"/>
              </w:rPr>
              <w:t>12</w:t>
            </w:r>
            <w:r w:rsidR="006C76F5" w:rsidRPr="008A18D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809" w:type="dxa"/>
          </w:tcPr>
          <w:p w14:paraId="3011111D" w14:textId="77777777" w:rsidR="006C76F5" w:rsidRPr="008A18DC" w:rsidRDefault="00CF589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Kakovostni parametri piva in označevanje</w:t>
            </w:r>
          </w:p>
        </w:tc>
        <w:tc>
          <w:tcPr>
            <w:tcW w:w="1822" w:type="dxa"/>
          </w:tcPr>
          <w:p w14:paraId="19CA5FFA" w14:textId="77777777" w:rsidR="006C76F5" w:rsidRPr="00B1465B" w:rsidRDefault="00CF5890" w:rsidP="006C76F5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 w:val="restart"/>
          </w:tcPr>
          <w:p w14:paraId="03D0B684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78F69E5F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8A18DC" w14:paraId="11090000" w14:textId="77777777" w:rsidTr="002440FE">
        <w:tc>
          <w:tcPr>
            <w:tcW w:w="1885" w:type="dxa"/>
            <w:vMerge/>
          </w:tcPr>
          <w:p w14:paraId="6BF28706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232D821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Predstavitev</w:t>
            </w:r>
            <w:r w:rsidR="00084BC2">
              <w:rPr>
                <w:rFonts w:ascii="Arial" w:hAnsi="Arial" w:cs="Arial"/>
                <w:sz w:val="24"/>
                <w:szCs w:val="24"/>
              </w:rPr>
              <w:t xml:space="preserve"> proizvajalcev pivovarske opreme</w:t>
            </w:r>
          </w:p>
        </w:tc>
        <w:tc>
          <w:tcPr>
            <w:tcW w:w="1822" w:type="dxa"/>
          </w:tcPr>
          <w:p w14:paraId="4E9DC1F6" w14:textId="28AC737A" w:rsidR="00BC194E" w:rsidRPr="00BC194E" w:rsidRDefault="00BC194E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1526EAC3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8A18DC" w14:paraId="68A61B08" w14:textId="77777777" w:rsidTr="002545E1">
        <w:tc>
          <w:tcPr>
            <w:tcW w:w="1885" w:type="dxa"/>
          </w:tcPr>
          <w:p w14:paraId="2151CC94" w14:textId="03D3F5DC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C194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:00 - 1</w:t>
            </w:r>
            <w:r w:rsidR="00BC194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6804" w:type="dxa"/>
            <w:gridSpan w:val="3"/>
          </w:tcPr>
          <w:p w14:paraId="5A2215AB" w14:textId="77777777" w:rsidR="006C76F5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6C76F5" w:rsidRPr="008A18DC" w14:paraId="613E4AB6" w14:textId="77777777" w:rsidTr="002440FE">
        <w:tc>
          <w:tcPr>
            <w:tcW w:w="1885" w:type="dxa"/>
          </w:tcPr>
          <w:p w14:paraId="476800E9" w14:textId="3129BA7A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C194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:00 - 1</w:t>
            </w:r>
            <w:r w:rsidR="00BC194E">
              <w:rPr>
                <w:rFonts w:ascii="Arial" w:hAnsi="Arial" w:cs="Arial"/>
                <w:sz w:val="24"/>
                <w:szCs w:val="24"/>
              </w:rPr>
              <w:t>6</w:t>
            </w:r>
            <w:r w:rsidRPr="008A18D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809" w:type="dxa"/>
          </w:tcPr>
          <w:p w14:paraId="7BF7BFE9" w14:textId="68B486D4" w:rsidR="006C76F5" w:rsidRPr="008A18DC" w:rsidRDefault="00BC194E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Obisk zunanje pivovarne</w:t>
            </w:r>
          </w:p>
        </w:tc>
        <w:tc>
          <w:tcPr>
            <w:tcW w:w="1822" w:type="dxa"/>
          </w:tcPr>
          <w:p w14:paraId="552A22FA" w14:textId="7100F0D9" w:rsidR="002440FE" w:rsidRPr="008A18DC" w:rsidRDefault="00BC194E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javljeno naknadno</w:t>
            </w:r>
          </w:p>
        </w:tc>
        <w:tc>
          <w:tcPr>
            <w:tcW w:w="2173" w:type="dxa"/>
          </w:tcPr>
          <w:p w14:paraId="4C8CB586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4D1CB450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BC194E" w14:paraId="7A8F9E2C" w14:textId="77777777" w:rsidTr="002545E1">
        <w:tc>
          <w:tcPr>
            <w:tcW w:w="8689" w:type="dxa"/>
            <w:gridSpan w:val="4"/>
          </w:tcPr>
          <w:p w14:paraId="2DC5064E" w14:textId="3964CBE5" w:rsidR="006C76F5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02.06.2026</w:t>
            </w:r>
          </w:p>
        </w:tc>
      </w:tr>
      <w:tr w:rsidR="00A27A60" w:rsidRPr="008A18DC" w14:paraId="17F79061" w14:textId="77777777" w:rsidTr="002440FE">
        <w:tc>
          <w:tcPr>
            <w:tcW w:w="1885" w:type="dxa"/>
            <w:vMerge w:val="restart"/>
          </w:tcPr>
          <w:p w14:paraId="72B3F4E5" w14:textId="77777777" w:rsidR="00A27A60" w:rsidRPr="008A18DC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8A18DC">
              <w:rPr>
                <w:rFonts w:ascii="Arial" w:hAnsi="Arial" w:cs="Arial"/>
                <w:sz w:val="24"/>
                <w:szCs w:val="24"/>
              </w:rPr>
              <w:t xml:space="preserve">:00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A18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2809" w:type="dxa"/>
          </w:tcPr>
          <w:p w14:paraId="7CC6D938" w14:textId="77777777" w:rsidR="00A27A60" w:rsidRPr="008A18DC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Kalkulacija lastne cene piva</w:t>
            </w:r>
          </w:p>
        </w:tc>
        <w:tc>
          <w:tcPr>
            <w:tcW w:w="1822" w:type="dxa"/>
          </w:tcPr>
          <w:p w14:paraId="73882610" w14:textId="77777777" w:rsidR="00A27A60" w:rsidRPr="008A18DC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Cizej</w:t>
            </w:r>
          </w:p>
        </w:tc>
        <w:tc>
          <w:tcPr>
            <w:tcW w:w="2173" w:type="dxa"/>
            <w:vMerge w:val="restart"/>
          </w:tcPr>
          <w:p w14:paraId="4929233B" w14:textId="77777777" w:rsidR="00A27A60" w:rsidRPr="008A18DC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4A396C2B" w14:textId="77777777" w:rsidR="00A27A60" w:rsidRPr="008A18DC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A60" w:rsidRPr="008A18DC" w14:paraId="04BC1F1E" w14:textId="77777777" w:rsidTr="002440FE">
        <w:tc>
          <w:tcPr>
            <w:tcW w:w="1885" w:type="dxa"/>
            <w:vMerge/>
          </w:tcPr>
          <w:p w14:paraId="0F6A9C27" w14:textId="77777777" w:rsidR="00A27A60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7F53F84" w14:textId="41179B6B" w:rsidR="00A27A60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Pomen </w:t>
            </w:r>
            <w:r w:rsidR="00803C05">
              <w:rPr>
                <w:rFonts w:ascii="Arial" w:hAnsi="Arial" w:cs="Arial"/>
                <w:sz w:val="24"/>
                <w:szCs w:val="24"/>
              </w:rPr>
              <w:t xml:space="preserve">podjetniške </w:t>
            </w:r>
            <w:r>
              <w:rPr>
                <w:rFonts w:ascii="Arial" w:hAnsi="Arial" w:cs="Arial"/>
                <w:sz w:val="24"/>
                <w:szCs w:val="24"/>
              </w:rPr>
              <w:t>promocije</w:t>
            </w:r>
          </w:p>
        </w:tc>
        <w:tc>
          <w:tcPr>
            <w:tcW w:w="1822" w:type="dxa"/>
          </w:tcPr>
          <w:p w14:paraId="66925908" w14:textId="77777777" w:rsidR="00A27A60" w:rsidRPr="008A18DC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Pavlovič</w:t>
            </w:r>
          </w:p>
        </w:tc>
        <w:tc>
          <w:tcPr>
            <w:tcW w:w="2173" w:type="dxa"/>
            <w:vMerge/>
          </w:tcPr>
          <w:p w14:paraId="176E7CF2" w14:textId="77777777" w:rsidR="00A27A60" w:rsidRDefault="00A27A60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8A18DC" w14:paraId="3BE25629" w14:textId="77777777" w:rsidTr="002440FE">
        <w:tc>
          <w:tcPr>
            <w:tcW w:w="1885" w:type="dxa"/>
            <w:vMerge/>
          </w:tcPr>
          <w:p w14:paraId="40027526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395515F0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Določanje kakovostnih parametrov piva</w:t>
            </w:r>
          </w:p>
        </w:tc>
        <w:tc>
          <w:tcPr>
            <w:tcW w:w="1822" w:type="dxa"/>
          </w:tcPr>
          <w:p w14:paraId="362795DE" w14:textId="0197B746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27AD3BF8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Laboratorij OAP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6C76F5" w:rsidRPr="008A18DC" w14:paraId="67E8E47B" w14:textId="77777777" w:rsidTr="002545E1">
        <w:tc>
          <w:tcPr>
            <w:tcW w:w="1885" w:type="dxa"/>
          </w:tcPr>
          <w:p w14:paraId="75103E27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12:00 - 13:00</w:t>
            </w:r>
          </w:p>
        </w:tc>
        <w:tc>
          <w:tcPr>
            <w:tcW w:w="6804" w:type="dxa"/>
            <w:gridSpan w:val="3"/>
          </w:tcPr>
          <w:p w14:paraId="0B2D6784" w14:textId="77777777" w:rsidR="006C76F5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6C76F5" w:rsidRPr="008A18DC" w14:paraId="6F21B52C" w14:textId="77777777" w:rsidTr="002440FE">
        <w:tc>
          <w:tcPr>
            <w:tcW w:w="1885" w:type="dxa"/>
          </w:tcPr>
          <w:p w14:paraId="6C921EFE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13:00 - 16:00</w:t>
            </w:r>
          </w:p>
        </w:tc>
        <w:tc>
          <w:tcPr>
            <w:tcW w:w="2809" w:type="dxa"/>
          </w:tcPr>
          <w:p w14:paraId="3CBBEE16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Določanje kakovostnih parametrov piva</w:t>
            </w:r>
          </w:p>
        </w:tc>
        <w:tc>
          <w:tcPr>
            <w:tcW w:w="1822" w:type="dxa"/>
          </w:tcPr>
          <w:p w14:paraId="529BB0C7" w14:textId="345EB87F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39D9AF2A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Laboratorij OAP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6C76F5" w:rsidRPr="00BC194E" w14:paraId="07256BD8" w14:textId="77777777" w:rsidTr="002545E1">
        <w:tc>
          <w:tcPr>
            <w:tcW w:w="8689" w:type="dxa"/>
            <w:gridSpan w:val="4"/>
          </w:tcPr>
          <w:p w14:paraId="7B304DCB" w14:textId="46BAF188" w:rsidR="006C76F5" w:rsidRPr="00BC194E" w:rsidRDefault="003B435A" w:rsidP="00084B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03.06.2026</w:t>
            </w:r>
          </w:p>
        </w:tc>
      </w:tr>
      <w:tr w:rsidR="006C76F5" w:rsidRPr="008A18DC" w14:paraId="5A99A517" w14:textId="77777777" w:rsidTr="002440FE">
        <w:tc>
          <w:tcPr>
            <w:tcW w:w="1885" w:type="dxa"/>
            <w:vMerge w:val="restart"/>
          </w:tcPr>
          <w:p w14:paraId="41A70420" w14:textId="77777777" w:rsidR="006C76F5" w:rsidRPr="008A18DC" w:rsidRDefault="00084BC2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C76F5">
              <w:rPr>
                <w:rFonts w:ascii="Arial" w:hAnsi="Arial" w:cs="Arial"/>
                <w:sz w:val="24"/>
                <w:szCs w:val="24"/>
              </w:rPr>
              <w:t>:00 -</w:t>
            </w:r>
            <w:r w:rsidR="006C76F5" w:rsidRPr="008A18DC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6C76F5">
              <w:rPr>
                <w:rFonts w:ascii="Arial" w:hAnsi="Arial" w:cs="Arial"/>
                <w:sz w:val="24"/>
                <w:szCs w:val="24"/>
              </w:rPr>
              <w:t>2</w:t>
            </w:r>
            <w:r w:rsidR="006C76F5" w:rsidRPr="008A18D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809" w:type="dxa"/>
          </w:tcPr>
          <w:p w14:paraId="3F56247B" w14:textId="0665D6C5" w:rsidR="006C76F5" w:rsidRPr="008A18DC" w:rsidRDefault="00803C0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Osnove senzorike</w:t>
            </w:r>
          </w:p>
        </w:tc>
        <w:tc>
          <w:tcPr>
            <w:tcW w:w="1822" w:type="dxa"/>
          </w:tcPr>
          <w:p w14:paraId="66C248E4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 w:val="restart"/>
          </w:tcPr>
          <w:p w14:paraId="4673343C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4CA7C0BB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8A18DC" w14:paraId="1EA3D07D" w14:textId="77777777" w:rsidTr="002440FE">
        <w:tc>
          <w:tcPr>
            <w:tcW w:w="1885" w:type="dxa"/>
            <w:vMerge/>
          </w:tcPr>
          <w:p w14:paraId="535F576B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BA98B93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Senzorično ocenjevanje hmelja</w:t>
            </w:r>
          </w:p>
        </w:tc>
        <w:tc>
          <w:tcPr>
            <w:tcW w:w="1822" w:type="dxa"/>
          </w:tcPr>
          <w:p w14:paraId="01DAD5AC" w14:textId="031FCD2C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4343E48D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8A18DC" w14:paraId="506FB733" w14:textId="77777777" w:rsidTr="002545E1">
        <w:tc>
          <w:tcPr>
            <w:tcW w:w="1885" w:type="dxa"/>
          </w:tcPr>
          <w:p w14:paraId="0D821F09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12:00 - 13:00</w:t>
            </w:r>
          </w:p>
        </w:tc>
        <w:tc>
          <w:tcPr>
            <w:tcW w:w="6804" w:type="dxa"/>
            <w:gridSpan w:val="3"/>
          </w:tcPr>
          <w:p w14:paraId="53ED44A8" w14:textId="77777777" w:rsidR="006C76F5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Odmor za kosilo</w:t>
            </w:r>
          </w:p>
        </w:tc>
      </w:tr>
      <w:tr w:rsidR="006C76F5" w:rsidRPr="008A18DC" w14:paraId="0973B075" w14:textId="77777777" w:rsidTr="002440FE">
        <w:tc>
          <w:tcPr>
            <w:tcW w:w="1885" w:type="dxa"/>
            <w:vMerge w:val="restart"/>
          </w:tcPr>
          <w:p w14:paraId="68D3F505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3:00 -</w:t>
            </w:r>
            <w:r w:rsidRPr="008A18DC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A18D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809" w:type="dxa"/>
          </w:tcPr>
          <w:p w14:paraId="266BA453" w14:textId="487FD5F5" w:rsidR="006C76F5" w:rsidRPr="008A18DC" w:rsidRDefault="00AF4BEB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C76F5">
              <w:rPr>
                <w:rFonts w:ascii="Arial" w:hAnsi="Arial" w:cs="Arial"/>
                <w:sz w:val="24"/>
                <w:szCs w:val="24"/>
              </w:rPr>
              <w:t>enzorično ocenjevanje piva</w:t>
            </w:r>
          </w:p>
        </w:tc>
        <w:tc>
          <w:tcPr>
            <w:tcW w:w="1822" w:type="dxa"/>
          </w:tcPr>
          <w:p w14:paraId="0A8BC006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8DC">
              <w:rPr>
                <w:rFonts w:ascii="Arial" w:hAnsi="Arial" w:cs="Arial"/>
                <w:sz w:val="24"/>
                <w:szCs w:val="24"/>
              </w:rPr>
              <w:t>I.J. Košir</w:t>
            </w:r>
          </w:p>
        </w:tc>
        <w:tc>
          <w:tcPr>
            <w:tcW w:w="2173" w:type="dxa"/>
            <w:vMerge w:val="restart"/>
          </w:tcPr>
          <w:p w14:paraId="2E525EAD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Sejna soba IHPS</w:t>
            </w:r>
            <w:r w:rsidRPr="00FE7D7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2906EB0A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6F5" w:rsidRPr="008A18DC" w14:paraId="144E5FB6" w14:textId="77777777" w:rsidTr="002440FE">
        <w:tc>
          <w:tcPr>
            <w:tcW w:w="1885" w:type="dxa"/>
            <w:vMerge/>
          </w:tcPr>
          <w:p w14:paraId="36453978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</w:tcPr>
          <w:p w14:paraId="18BA7694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Senzorično ocenjevanje piva</w:t>
            </w:r>
          </w:p>
        </w:tc>
        <w:tc>
          <w:tcPr>
            <w:tcW w:w="1822" w:type="dxa"/>
          </w:tcPr>
          <w:p w14:paraId="7176A208" w14:textId="760ECF3F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6F330B88" w14:textId="77777777" w:rsidR="006C76F5" w:rsidRPr="008A18DC" w:rsidRDefault="006C76F5" w:rsidP="006C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BA93F9" w14:textId="77777777" w:rsidR="00964221" w:rsidRDefault="00964221" w:rsidP="00964221">
      <w:pPr>
        <w:spacing w:line="288" w:lineRule="auto"/>
        <w:jc w:val="both"/>
        <w:rPr>
          <w:rFonts w:ascii="Arial" w:hAnsi="Arial" w:cs="Arial"/>
        </w:rPr>
      </w:pPr>
    </w:p>
    <w:p w14:paraId="19CB7C8B" w14:textId="30D89F3B" w:rsidR="00187DA6" w:rsidRDefault="00187DA6" w:rsidP="00187DA6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FBA">
        <w:rPr>
          <w:rFonts w:ascii="Arial" w:hAnsi="Arial" w:cs="Arial"/>
        </w:rPr>
        <w:t>-</w:t>
      </w:r>
      <w:r>
        <w:rPr>
          <w:rFonts w:ascii="Arial" w:hAnsi="Arial" w:cs="Arial"/>
        </w:rPr>
        <w:t>obisk</w:t>
      </w:r>
      <w:r w:rsidR="00084BC2">
        <w:rPr>
          <w:rFonts w:ascii="Arial" w:hAnsi="Arial" w:cs="Arial"/>
        </w:rPr>
        <w:t xml:space="preserve"> zunanje</w:t>
      </w:r>
      <w:r>
        <w:rPr>
          <w:rFonts w:ascii="Arial" w:hAnsi="Arial" w:cs="Arial"/>
        </w:rPr>
        <w:t xml:space="preserve"> pivovarne</w:t>
      </w:r>
    </w:p>
    <w:p w14:paraId="2E75A61B" w14:textId="0161572B" w:rsidR="00187DA6" w:rsidRDefault="00187DA6" w:rsidP="00187DA6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FBA">
        <w:rPr>
          <w:rFonts w:ascii="Arial" w:hAnsi="Arial" w:cs="Arial"/>
        </w:rPr>
        <w:t>-</w:t>
      </w:r>
      <w:r>
        <w:rPr>
          <w:rFonts w:ascii="Arial" w:hAnsi="Arial" w:cs="Arial"/>
        </w:rPr>
        <w:t>preverjanje/test</w:t>
      </w:r>
    </w:p>
    <w:p w14:paraId="727229D4" w14:textId="77777777" w:rsidR="00964221" w:rsidRDefault="00964221" w:rsidP="0096422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BBA9EC" w14:textId="77777777" w:rsidR="00964221" w:rsidRDefault="00964221" w:rsidP="0096422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Sejna soba IHPS</w:t>
      </w:r>
      <w:r w:rsidRPr="00C30F4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ab/>
        <w:t>- tretje nadstropje upravne stavbe IHPS</w:t>
      </w:r>
    </w:p>
    <w:p w14:paraId="5A72789B" w14:textId="77777777" w:rsidR="00964221" w:rsidRDefault="00964221" w:rsidP="0096422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Laboratorij OAP</w:t>
      </w:r>
      <w:r w:rsidRPr="00C30F4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  <w:t>- prvo nadstropje upravne stavbe IHPS</w:t>
      </w:r>
    </w:p>
    <w:p w14:paraId="7489C326" w14:textId="58620FB4" w:rsidR="00840F74" w:rsidRDefault="00964221" w:rsidP="0096422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Mikropivovarna IHPS</w:t>
      </w:r>
      <w:r w:rsidRPr="00C30F4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ab/>
        <w:t xml:space="preserve">- stranski vhod stavbe EKO muzeja hmeljarstva in pivovarstva </w:t>
      </w:r>
    </w:p>
    <w:p w14:paraId="45015F68" w14:textId="60B5EBA6" w:rsidR="00C02794" w:rsidRPr="00C02794" w:rsidRDefault="00C02794" w:rsidP="00C02794">
      <w:pPr>
        <w:rPr>
          <w:rFonts w:ascii="Arial" w:hAnsi="Arial" w:cs="Arial"/>
        </w:rPr>
      </w:pPr>
    </w:p>
    <w:p w14:paraId="3E1E3B76" w14:textId="28DBF6E2" w:rsidR="00C02794" w:rsidRPr="00C02794" w:rsidRDefault="00C02794" w:rsidP="00C02794">
      <w:pPr>
        <w:rPr>
          <w:rFonts w:ascii="Arial" w:hAnsi="Arial" w:cs="Arial"/>
        </w:rPr>
      </w:pPr>
    </w:p>
    <w:p w14:paraId="199B0DDA" w14:textId="6C6F1E30" w:rsidR="00C02794" w:rsidRPr="00C02794" w:rsidRDefault="00C02794" w:rsidP="00C02794">
      <w:pPr>
        <w:rPr>
          <w:rFonts w:ascii="Arial" w:hAnsi="Arial" w:cs="Arial"/>
        </w:rPr>
      </w:pPr>
    </w:p>
    <w:p w14:paraId="7DE607E7" w14:textId="7CCA1B7B" w:rsidR="00C02794" w:rsidRPr="00C02794" w:rsidRDefault="00C02794" w:rsidP="00C02794">
      <w:pPr>
        <w:rPr>
          <w:rFonts w:ascii="Arial" w:hAnsi="Arial" w:cs="Arial"/>
        </w:rPr>
      </w:pPr>
    </w:p>
    <w:p w14:paraId="708D338B" w14:textId="73FF510E" w:rsidR="00C02794" w:rsidRPr="00C02794" w:rsidRDefault="00C02794" w:rsidP="00C02794">
      <w:pPr>
        <w:rPr>
          <w:rFonts w:ascii="Arial" w:hAnsi="Arial" w:cs="Arial"/>
        </w:rPr>
      </w:pPr>
    </w:p>
    <w:p w14:paraId="24D58624" w14:textId="2E87D6E4" w:rsidR="00C02794" w:rsidRDefault="00C02794" w:rsidP="00C02794">
      <w:pPr>
        <w:rPr>
          <w:rFonts w:ascii="Arial" w:hAnsi="Arial" w:cs="Arial"/>
        </w:rPr>
      </w:pPr>
    </w:p>
    <w:p w14:paraId="2C4BAB11" w14:textId="6DEE7487" w:rsidR="00C02794" w:rsidRPr="00C02794" w:rsidRDefault="00C02794" w:rsidP="00C02794">
      <w:pPr>
        <w:tabs>
          <w:tab w:val="left" w:pos="179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02794" w:rsidRPr="00C02794" w:rsidSect="00C0279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426" w:left="1418" w:header="568" w:footer="24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FEBE" w14:textId="77777777" w:rsidR="00513405" w:rsidRDefault="00513405">
      <w:r>
        <w:separator/>
      </w:r>
    </w:p>
  </w:endnote>
  <w:endnote w:type="continuationSeparator" w:id="0">
    <w:p w14:paraId="07926C6A" w14:textId="77777777" w:rsidR="00513405" w:rsidRDefault="0051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DD16" w14:textId="77777777" w:rsidR="00A4128C" w:rsidRPr="004E11B9" w:rsidRDefault="00A4128C" w:rsidP="00A4128C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Cesta Žalskega tabora 2, 3310 Žalec</w:t>
    </w:r>
  </w:p>
  <w:p w14:paraId="6B4E69CF" w14:textId="77777777" w:rsidR="00A4128C" w:rsidRPr="004E11B9" w:rsidRDefault="00A4128C" w:rsidP="00A4128C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Telefon: 03 71 21 600, telefaks: 03 71 21 620, www.ihps.si, e-pošta: tajnistvo@ihps.si</w:t>
    </w:r>
  </w:p>
  <w:p w14:paraId="3A3E1BB7" w14:textId="77777777" w:rsidR="00A4128C" w:rsidRPr="004E11B9" w:rsidRDefault="00A4128C" w:rsidP="00A4128C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Identifikacijska št. za DDV: (SI) 93987161, MŠ: 5051762000, TRR: 01100-6000006134</w:t>
    </w:r>
  </w:p>
  <w:p w14:paraId="7BBA1C82" w14:textId="77777777" w:rsidR="00A4128C" w:rsidRDefault="00A412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9990" w14:textId="77777777" w:rsidR="009B4959" w:rsidRDefault="00B12709" w:rsidP="00FB4C42">
    <w:pPr>
      <w:pStyle w:val="Glava"/>
      <w:pBdr>
        <w:bottom w:val="single" w:sz="6" w:space="1" w:color="auto"/>
      </w:pBdr>
      <w:ind w:right="254"/>
      <w:jc w:val="right"/>
    </w:pPr>
    <w:r>
      <w:t xml:space="preserve"> </w:t>
    </w:r>
  </w:p>
  <w:p w14:paraId="309109E5" w14:textId="77777777" w:rsidR="009B4959" w:rsidRPr="000A33F3" w:rsidRDefault="009B4959" w:rsidP="003C5EAC">
    <w:pPr>
      <w:autoSpaceDE w:val="0"/>
      <w:autoSpaceDN w:val="0"/>
      <w:adjustRightInd w:val="0"/>
      <w:jc w:val="center"/>
      <w:rPr>
        <w:rFonts w:ascii="ArialMT" w:eastAsia="SimSun" w:hAnsi="ArialMT" w:cs="ArialMT"/>
        <w:color w:val="005EA4"/>
        <w:sz w:val="10"/>
        <w:szCs w:val="10"/>
        <w:lang w:eastAsia="zh-CN"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C137" w14:textId="77777777" w:rsidR="00513405" w:rsidRDefault="00513405">
      <w:r>
        <w:separator/>
      </w:r>
    </w:p>
  </w:footnote>
  <w:footnote w:type="continuationSeparator" w:id="0">
    <w:p w14:paraId="31E5D3E5" w14:textId="77777777" w:rsidR="00513405" w:rsidRDefault="0051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70AC" w14:textId="7B2153C8" w:rsidR="00AA30FB" w:rsidRDefault="00C02794" w:rsidP="00134C53">
    <w:pPr>
      <w:pStyle w:val="Glava"/>
      <w:tabs>
        <w:tab w:val="clear" w:pos="8504"/>
        <w:tab w:val="left" w:pos="5895"/>
      </w:tabs>
      <w:rPr>
        <w:rFonts w:ascii="Albertus Medium" w:hAnsi="Albertus Medium"/>
        <w:noProof/>
      </w:rPr>
    </w:pPr>
    <w:r>
      <w:rPr>
        <w:noProof/>
      </w:rPr>
      <w:drawing>
        <wp:inline distT="0" distB="0" distL="0" distR="0" wp14:anchorId="4898221B" wp14:editId="0F6148CB">
          <wp:extent cx="3240031" cy="432817"/>
          <wp:effectExtent l="0" t="0" r="0" b="5715"/>
          <wp:docPr id="32" name="Picture 1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699593" name="Picture 1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F66B9" w14:textId="77777777" w:rsidR="00134C53" w:rsidRPr="00134C53" w:rsidRDefault="00AA30FB" w:rsidP="00134C53">
    <w:pPr>
      <w:pStyle w:val="Glava"/>
      <w:tabs>
        <w:tab w:val="clear" w:pos="8504"/>
        <w:tab w:val="left" w:pos="5895"/>
      </w:tabs>
    </w:pPr>
    <w:r>
      <w:rPr>
        <w:rFonts w:ascii="Albertus Medium" w:hAnsi="Albertus Medium"/>
        <w:noProof/>
      </w:rPr>
      <w:t>_________________________________________________________________________________________</w:t>
    </w:r>
    <w:r w:rsidR="00134C53">
      <w:rPr>
        <w:rFonts w:ascii="Albertus Medium" w:hAnsi="Albertus Medium"/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89E9" w14:textId="77777777" w:rsidR="009B4959" w:rsidRDefault="009B4959" w:rsidP="00134C53">
    <w:pPr>
      <w:framePr w:hSpace="180" w:wrap="around" w:vAnchor="page" w:hAnchor="page" w:x="5626" w:y="1396"/>
    </w:pPr>
  </w:p>
  <w:tbl>
    <w:tblPr>
      <w:tblW w:w="6770" w:type="dxa"/>
      <w:tblInd w:w="108" w:type="dxa"/>
      <w:tblLayout w:type="fixed"/>
      <w:tblLook w:val="0000" w:firstRow="0" w:lastRow="0" w:firstColumn="0" w:lastColumn="0" w:noHBand="0" w:noVBand="0"/>
    </w:tblPr>
    <w:tblGrid>
      <w:gridCol w:w="6770"/>
    </w:tblGrid>
    <w:tr w:rsidR="009B4959" w14:paraId="5DF14BD9" w14:textId="77777777" w:rsidTr="00134C53">
      <w:trPr>
        <w:trHeight w:val="707"/>
      </w:trPr>
      <w:tc>
        <w:tcPr>
          <w:tcW w:w="6770" w:type="dxa"/>
        </w:tcPr>
        <w:p w14:paraId="48B18969" w14:textId="0AD5AFC4" w:rsidR="009B4959" w:rsidRPr="0092556F" w:rsidRDefault="00C02794" w:rsidP="0092556F">
          <w:pPr>
            <w:pStyle w:val="tab"/>
            <w:tabs>
              <w:tab w:val="clear" w:pos="284"/>
              <w:tab w:val="clear" w:pos="720"/>
              <w:tab w:val="left" w:pos="1134"/>
            </w:tabs>
            <w:rPr>
              <w:rFonts w:ascii="Arial" w:hAnsi="Arial"/>
              <w:b/>
              <w:spacing w:val="-8"/>
              <w:sz w:val="16"/>
              <w:szCs w:val="16"/>
              <w:lang w:val="de-DE"/>
            </w:rPr>
          </w:pPr>
          <w:r>
            <w:rPr>
              <w:noProof/>
            </w:rPr>
            <w:drawing>
              <wp:inline distT="0" distB="0" distL="0" distR="0" wp14:anchorId="42C4B4D1" wp14:editId="0F597BC3">
                <wp:extent cx="3240031" cy="432817"/>
                <wp:effectExtent l="0" t="0" r="0" b="5715"/>
                <wp:docPr id="33" name="Picture 1" descr="Logotip: Inštitut za hmeljarstvo in pivovarstvo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699593" name="Picture 1" descr="Logotip: Inštitut za hmeljarstvo in pivovarstvo Slovenij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31" cy="43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F7A159" w14:textId="77777777" w:rsidR="009B4959" w:rsidRPr="007E7FFB" w:rsidRDefault="009B4959" w:rsidP="009F4B23">
    <w:pPr>
      <w:pStyle w:val="Glava"/>
      <w:pBdr>
        <w:bottom w:val="single" w:sz="6" w:space="0" w:color="auto"/>
      </w:pBdr>
      <w:tabs>
        <w:tab w:val="clear" w:pos="4252"/>
        <w:tab w:val="clear" w:pos="8504"/>
      </w:tabs>
      <w:ind w:right="157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A0E"/>
    <w:multiLevelType w:val="hybridMultilevel"/>
    <w:tmpl w:val="1BD2C1A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9B2"/>
    <w:multiLevelType w:val="hybridMultilevel"/>
    <w:tmpl w:val="607E4D5E"/>
    <w:lvl w:ilvl="0" w:tplc="EDA8F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3F30"/>
    <w:multiLevelType w:val="hybridMultilevel"/>
    <w:tmpl w:val="0B66BB3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7726"/>
    <w:multiLevelType w:val="hybridMultilevel"/>
    <w:tmpl w:val="6EF2B516"/>
    <w:lvl w:ilvl="0" w:tplc="E89E9CA2">
      <w:start w:val="1000"/>
      <w:numFmt w:val="bullet"/>
      <w:lvlText w:val="-"/>
      <w:lvlJc w:val="left"/>
      <w:pPr>
        <w:tabs>
          <w:tab w:val="num" w:pos="6"/>
        </w:tabs>
        <w:ind w:left="6" w:hanging="114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30347C84"/>
    <w:multiLevelType w:val="hybridMultilevel"/>
    <w:tmpl w:val="8074453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70A9"/>
    <w:multiLevelType w:val="singleLevel"/>
    <w:tmpl w:val="CC7C2C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C20A6F"/>
    <w:multiLevelType w:val="hybridMultilevel"/>
    <w:tmpl w:val="AD1CBD6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1FC0"/>
    <w:multiLevelType w:val="singleLevel"/>
    <w:tmpl w:val="A108383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7D3797"/>
    <w:multiLevelType w:val="hybridMultilevel"/>
    <w:tmpl w:val="2D6E3FB4"/>
    <w:lvl w:ilvl="0" w:tplc="F7AAE3E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A37C6"/>
    <w:multiLevelType w:val="hybridMultilevel"/>
    <w:tmpl w:val="11A689A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8470C"/>
    <w:multiLevelType w:val="hybridMultilevel"/>
    <w:tmpl w:val="A6989C1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55C40"/>
    <w:multiLevelType w:val="hybridMultilevel"/>
    <w:tmpl w:val="B6DA77C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632D5"/>
    <w:multiLevelType w:val="hybridMultilevel"/>
    <w:tmpl w:val="82C41B3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438">
    <w:abstractNumId w:val="5"/>
  </w:num>
  <w:num w:numId="2" w16cid:durableId="789978243">
    <w:abstractNumId w:val="7"/>
  </w:num>
  <w:num w:numId="3" w16cid:durableId="763459179">
    <w:abstractNumId w:val="8"/>
  </w:num>
  <w:num w:numId="4" w16cid:durableId="37701880">
    <w:abstractNumId w:val="1"/>
  </w:num>
  <w:num w:numId="5" w16cid:durableId="139150701">
    <w:abstractNumId w:val="3"/>
  </w:num>
  <w:num w:numId="6" w16cid:durableId="1111047589">
    <w:abstractNumId w:val="0"/>
  </w:num>
  <w:num w:numId="7" w16cid:durableId="1585870569">
    <w:abstractNumId w:val="9"/>
  </w:num>
  <w:num w:numId="8" w16cid:durableId="591816680">
    <w:abstractNumId w:val="4"/>
  </w:num>
  <w:num w:numId="9" w16cid:durableId="1282690489">
    <w:abstractNumId w:val="10"/>
  </w:num>
  <w:num w:numId="10" w16cid:durableId="968971752">
    <w:abstractNumId w:val="12"/>
  </w:num>
  <w:num w:numId="11" w16cid:durableId="1376004462">
    <w:abstractNumId w:val="2"/>
  </w:num>
  <w:num w:numId="12" w16cid:durableId="706877355">
    <w:abstractNumId w:val="6"/>
  </w:num>
  <w:num w:numId="13" w16cid:durableId="1486430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00"/>
    <w:rsid w:val="00006BF2"/>
    <w:rsid w:val="00014EDE"/>
    <w:rsid w:val="00030CE1"/>
    <w:rsid w:val="00080B0E"/>
    <w:rsid w:val="00084BC2"/>
    <w:rsid w:val="000A33F3"/>
    <w:rsid w:val="000B2FF6"/>
    <w:rsid w:val="000B4437"/>
    <w:rsid w:val="000C3BBD"/>
    <w:rsid w:val="000E0445"/>
    <w:rsid w:val="000E0619"/>
    <w:rsid w:val="000E703B"/>
    <w:rsid w:val="00112CDF"/>
    <w:rsid w:val="00134C53"/>
    <w:rsid w:val="00155E64"/>
    <w:rsid w:val="00156C1F"/>
    <w:rsid w:val="00167979"/>
    <w:rsid w:val="00177DF1"/>
    <w:rsid w:val="0018274F"/>
    <w:rsid w:val="001872B1"/>
    <w:rsid w:val="00187DA6"/>
    <w:rsid w:val="001C41DA"/>
    <w:rsid w:val="001C4C52"/>
    <w:rsid w:val="001D35CA"/>
    <w:rsid w:val="001D7216"/>
    <w:rsid w:val="001F0231"/>
    <w:rsid w:val="0023767F"/>
    <w:rsid w:val="002440FE"/>
    <w:rsid w:val="002545E1"/>
    <w:rsid w:val="002802B3"/>
    <w:rsid w:val="00297F32"/>
    <w:rsid w:val="002C16AE"/>
    <w:rsid w:val="002D5721"/>
    <w:rsid w:val="002F7A4E"/>
    <w:rsid w:val="003069B4"/>
    <w:rsid w:val="00313BE9"/>
    <w:rsid w:val="003273D1"/>
    <w:rsid w:val="003302A6"/>
    <w:rsid w:val="00344793"/>
    <w:rsid w:val="00347842"/>
    <w:rsid w:val="00393BBE"/>
    <w:rsid w:val="003A0099"/>
    <w:rsid w:val="003A2CEE"/>
    <w:rsid w:val="003A7FBA"/>
    <w:rsid w:val="003B435A"/>
    <w:rsid w:val="003B7B57"/>
    <w:rsid w:val="003C2A28"/>
    <w:rsid w:val="003C5EAC"/>
    <w:rsid w:val="003D4E6C"/>
    <w:rsid w:val="003D56EB"/>
    <w:rsid w:val="003E6FAD"/>
    <w:rsid w:val="003F0143"/>
    <w:rsid w:val="003F60A6"/>
    <w:rsid w:val="00416585"/>
    <w:rsid w:val="00443535"/>
    <w:rsid w:val="004765E1"/>
    <w:rsid w:val="004933EB"/>
    <w:rsid w:val="00493FC2"/>
    <w:rsid w:val="004A173A"/>
    <w:rsid w:val="004B0029"/>
    <w:rsid w:val="004D6D29"/>
    <w:rsid w:val="004E7DD0"/>
    <w:rsid w:val="00502C2C"/>
    <w:rsid w:val="00513405"/>
    <w:rsid w:val="0054714B"/>
    <w:rsid w:val="0056226A"/>
    <w:rsid w:val="005926F2"/>
    <w:rsid w:val="0059524C"/>
    <w:rsid w:val="005A2460"/>
    <w:rsid w:val="005A437A"/>
    <w:rsid w:val="005A5429"/>
    <w:rsid w:val="005A683A"/>
    <w:rsid w:val="005B4736"/>
    <w:rsid w:val="005E326B"/>
    <w:rsid w:val="0063720B"/>
    <w:rsid w:val="006374B3"/>
    <w:rsid w:val="006415C3"/>
    <w:rsid w:val="00642296"/>
    <w:rsid w:val="00664534"/>
    <w:rsid w:val="006673A3"/>
    <w:rsid w:val="006743AB"/>
    <w:rsid w:val="006B15FE"/>
    <w:rsid w:val="006B5E41"/>
    <w:rsid w:val="006C76F5"/>
    <w:rsid w:val="006E491E"/>
    <w:rsid w:val="006E7063"/>
    <w:rsid w:val="006F201A"/>
    <w:rsid w:val="00702761"/>
    <w:rsid w:val="007049BF"/>
    <w:rsid w:val="00705E62"/>
    <w:rsid w:val="007276E1"/>
    <w:rsid w:val="00751DAA"/>
    <w:rsid w:val="00755C25"/>
    <w:rsid w:val="00782F3E"/>
    <w:rsid w:val="007942C9"/>
    <w:rsid w:val="007A6DBD"/>
    <w:rsid w:val="007C2F1C"/>
    <w:rsid w:val="007D11B4"/>
    <w:rsid w:val="007E7FFB"/>
    <w:rsid w:val="007F46D8"/>
    <w:rsid w:val="00803C05"/>
    <w:rsid w:val="008321EA"/>
    <w:rsid w:val="00840F74"/>
    <w:rsid w:val="00845A8D"/>
    <w:rsid w:val="00851BC3"/>
    <w:rsid w:val="00853B77"/>
    <w:rsid w:val="008661BE"/>
    <w:rsid w:val="00872C58"/>
    <w:rsid w:val="00873668"/>
    <w:rsid w:val="00876E3C"/>
    <w:rsid w:val="00880AA4"/>
    <w:rsid w:val="008D1128"/>
    <w:rsid w:val="008D2241"/>
    <w:rsid w:val="008D4CB8"/>
    <w:rsid w:val="009045BD"/>
    <w:rsid w:val="0092551B"/>
    <w:rsid w:val="0092556F"/>
    <w:rsid w:val="00927A8F"/>
    <w:rsid w:val="0094701C"/>
    <w:rsid w:val="00957F04"/>
    <w:rsid w:val="00964221"/>
    <w:rsid w:val="00967646"/>
    <w:rsid w:val="00973AC8"/>
    <w:rsid w:val="009B188F"/>
    <w:rsid w:val="009B4959"/>
    <w:rsid w:val="009D4780"/>
    <w:rsid w:val="009E2B90"/>
    <w:rsid w:val="009E73E0"/>
    <w:rsid w:val="009F4B23"/>
    <w:rsid w:val="00A24B1B"/>
    <w:rsid w:val="00A251CE"/>
    <w:rsid w:val="00A27A60"/>
    <w:rsid w:val="00A36CA7"/>
    <w:rsid w:val="00A4128C"/>
    <w:rsid w:val="00A42D63"/>
    <w:rsid w:val="00A43860"/>
    <w:rsid w:val="00A51119"/>
    <w:rsid w:val="00A61DFD"/>
    <w:rsid w:val="00A64C44"/>
    <w:rsid w:val="00A6514F"/>
    <w:rsid w:val="00A972D8"/>
    <w:rsid w:val="00AA30FB"/>
    <w:rsid w:val="00AC5D55"/>
    <w:rsid w:val="00AD3A1E"/>
    <w:rsid w:val="00AE0032"/>
    <w:rsid w:val="00AF4BEB"/>
    <w:rsid w:val="00B12709"/>
    <w:rsid w:val="00B1465B"/>
    <w:rsid w:val="00B44776"/>
    <w:rsid w:val="00B47AF0"/>
    <w:rsid w:val="00B63F07"/>
    <w:rsid w:val="00B75EB4"/>
    <w:rsid w:val="00B803C4"/>
    <w:rsid w:val="00B96691"/>
    <w:rsid w:val="00BB2014"/>
    <w:rsid w:val="00BC194E"/>
    <w:rsid w:val="00BE169B"/>
    <w:rsid w:val="00BE3545"/>
    <w:rsid w:val="00C02794"/>
    <w:rsid w:val="00C05FE6"/>
    <w:rsid w:val="00C30A60"/>
    <w:rsid w:val="00C40D0C"/>
    <w:rsid w:val="00C71754"/>
    <w:rsid w:val="00C75D53"/>
    <w:rsid w:val="00C84892"/>
    <w:rsid w:val="00C867F6"/>
    <w:rsid w:val="00C95F81"/>
    <w:rsid w:val="00C97BCF"/>
    <w:rsid w:val="00CC1600"/>
    <w:rsid w:val="00CC5DBD"/>
    <w:rsid w:val="00CF5890"/>
    <w:rsid w:val="00D47493"/>
    <w:rsid w:val="00D5382E"/>
    <w:rsid w:val="00D63615"/>
    <w:rsid w:val="00D71821"/>
    <w:rsid w:val="00D76329"/>
    <w:rsid w:val="00D85F6F"/>
    <w:rsid w:val="00DD580E"/>
    <w:rsid w:val="00E01DBA"/>
    <w:rsid w:val="00E1764A"/>
    <w:rsid w:val="00E32B3A"/>
    <w:rsid w:val="00E436FB"/>
    <w:rsid w:val="00E632B7"/>
    <w:rsid w:val="00E67705"/>
    <w:rsid w:val="00E70B21"/>
    <w:rsid w:val="00E74D2B"/>
    <w:rsid w:val="00E91BAA"/>
    <w:rsid w:val="00EA4A96"/>
    <w:rsid w:val="00EC70FC"/>
    <w:rsid w:val="00ED0BDA"/>
    <w:rsid w:val="00F0056B"/>
    <w:rsid w:val="00F15468"/>
    <w:rsid w:val="00F15611"/>
    <w:rsid w:val="00F26ED2"/>
    <w:rsid w:val="00F270B5"/>
    <w:rsid w:val="00F45539"/>
    <w:rsid w:val="00F50DA1"/>
    <w:rsid w:val="00F669E7"/>
    <w:rsid w:val="00F76D5B"/>
    <w:rsid w:val="00F85D83"/>
    <w:rsid w:val="00F94FE2"/>
    <w:rsid w:val="00FB4C42"/>
    <w:rsid w:val="00FB6278"/>
    <w:rsid w:val="00FC02DF"/>
    <w:rsid w:val="00FC536F"/>
    <w:rsid w:val="00FD4130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12E1EAF"/>
  <w15:chartTrackingRefBased/>
  <w15:docId w15:val="{4083F304-377B-4386-B328-48DBC5C6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252"/>
        <w:tab w:val="right" w:pos="8504"/>
      </w:tabs>
    </w:pPr>
  </w:style>
  <w:style w:type="paragraph" w:customStyle="1" w:styleId="tab">
    <w:name w:val="tab"/>
    <w:basedOn w:val="Navaden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customStyle="1" w:styleId="besedilo">
    <w:name w:val="besedilo"/>
    <w:basedOn w:val="tab"/>
    <w:pPr>
      <w:tabs>
        <w:tab w:val="clear" w:pos="6480"/>
        <w:tab w:val="left" w:pos="6379"/>
      </w:tabs>
      <w:jc w:val="both"/>
    </w:pPr>
  </w:style>
  <w:style w:type="paragraph" w:styleId="Blokbesedila">
    <w:name w:val="Block Text"/>
    <w:basedOn w:val="Navaden"/>
    <w:pPr>
      <w:spacing w:before="120"/>
      <w:ind w:left="284" w:right="284"/>
      <w:jc w:val="both"/>
    </w:pPr>
    <w:rPr>
      <w:sz w:val="24"/>
    </w:rPr>
  </w:style>
  <w:style w:type="paragraph" w:styleId="Besedilooblaka">
    <w:name w:val="Balloon Text"/>
    <w:basedOn w:val="Navaden"/>
    <w:semiHidden/>
    <w:rsid w:val="00A511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2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A4128C"/>
  </w:style>
  <w:style w:type="paragraph" w:styleId="Odstavekseznama">
    <w:name w:val="List Paragraph"/>
    <w:basedOn w:val="Navaden"/>
    <w:uiPriority w:val="34"/>
    <w:qFormat/>
    <w:rsid w:val="0034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DD61EB-439A-4D3B-AEF6-90C2D143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Inštiut za hmeljarstvo in pivovarstvo Slovenije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IHPS</dc:creator>
  <cp:keywords/>
  <cp:lastModifiedBy>Marija Hribernik</cp:lastModifiedBy>
  <cp:revision>7</cp:revision>
  <cp:lastPrinted>2024-01-22T06:14:00Z</cp:lastPrinted>
  <dcterms:created xsi:type="dcterms:W3CDTF">2024-01-22T08:02:00Z</dcterms:created>
  <dcterms:modified xsi:type="dcterms:W3CDTF">2026-03-31T08:56:00Z</dcterms:modified>
</cp:coreProperties>
</file>