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11" w:rsidRDefault="00997311" w:rsidP="00997311">
      <w:pPr>
        <w:pStyle w:val="pnormal"/>
      </w:pPr>
      <w:r>
        <w:t>Šolski center Slovenske Konjice – Zreče</w:t>
      </w:r>
    </w:p>
    <w:p w:rsidR="00997311" w:rsidRDefault="00997311" w:rsidP="00997311">
      <w:pPr>
        <w:pStyle w:val="pnormal"/>
      </w:pPr>
      <w:r>
        <w:t>Srednja poklicna in strokovna šola Zreče</w:t>
      </w:r>
    </w:p>
    <w:p w:rsidR="00997311" w:rsidRPr="00C36DA7" w:rsidRDefault="00997311" w:rsidP="00997311">
      <w:pPr>
        <w:pStyle w:val="pnormal"/>
        <w:rPr>
          <w:b/>
          <w:bCs/>
          <w:sz w:val="24"/>
          <w:szCs w:val="24"/>
        </w:rPr>
      </w:pPr>
      <w:r w:rsidRPr="00C36DA7">
        <w:rPr>
          <w:b/>
          <w:bCs/>
          <w:sz w:val="24"/>
          <w:szCs w:val="24"/>
        </w:rPr>
        <w:t>Gastronomsko-turistični tehnik SSI</w:t>
      </w:r>
    </w:p>
    <w:p w:rsidR="00997311" w:rsidRDefault="00997311" w:rsidP="00997311">
      <w:pPr>
        <w:pStyle w:val="pnormal"/>
      </w:pPr>
    </w:p>
    <w:p w:rsidR="00997311" w:rsidRDefault="00384375" w:rsidP="00997311">
      <w:pPr>
        <w:pStyle w:val="pnaslov"/>
      </w:pPr>
      <w:r>
        <w:rPr>
          <w:rStyle w:val="fnaslov"/>
          <w:bCs/>
          <w:szCs w:val="28"/>
        </w:rPr>
        <w:t xml:space="preserve">IZBOR UČBENIKOV, </w:t>
      </w:r>
      <w:r w:rsidR="00997311">
        <w:rPr>
          <w:rStyle w:val="fnaslov"/>
          <w:bCs/>
          <w:szCs w:val="28"/>
        </w:rPr>
        <w:t>DELO</w:t>
      </w:r>
      <w:r>
        <w:rPr>
          <w:rStyle w:val="fnaslov"/>
          <w:bCs/>
          <w:szCs w:val="28"/>
        </w:rPr>
        <w:t>VNIH ZVEZKOV I</w:t>
      </w:r>
      <w:r w:rsidR="00133FE8">
        <w:rPr>
          <w:rStyle w:val="fnaslov"/>
          <w:bCs/>
          <w:szCs w:val="28"/>
        </w:rPr>
        <w:t>N POTREBŠČIN ZA ŠOLSKO LETO 2019/2020</w:t>
      </w:r>
    </w:p>
    <w:p w:rsidR="00997311" w:rsidRDefault="00133FE8" w:rsidP="00997311">
      <w:pPr>
        <w:pStyle w:val="pnormal"/>
        <w:jc w:val="right"/>
      </w:pPr>
      <w:r>
        <w:t>Junij, 2019</w:t>
      </w:r>
    </w:p>
    <w:p w:rsidR="00997311" w:rsidRDefault="00997311" w:rsidP="00997311">
      <w:pPr>
        <w:pStyle w:val="pnormal"/>
      </w:pPr>
    </w:p>
    <w:p w:rsidR="00997311" w:rsidRDefault="00997311" w:rsidP="00997311">
      <w:pPr>
        <w:pStyle w:val="ppodnaslov"/>
        <w:numPr>
          <w:ilvl w:val="0"/>
          <w:numId w:val="2"/>
        </w:numPr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LETNIK</w:t>
      </w:r>
    </w:p>
    <w:p w:rsidR="004E4DCD" w:rsidRDefault="004E4DCD" w:rsidP="004E4DCD">
      <w:pPr>
        <w:pStyle w:val="ppodnaslov"/>
        <w:ind w:left="360"/>
        <w:rPr>
          <w:rStyle w:val="fpodnaslov"/>
          <w:bCs/>
          <w:szCs w:val="24"/>
        </w:rPr>
      </w:pPr>
      <w:bookmarkStart w:id="0" w:name="_GoBack"/>
      <w:bookmarkEnd w:id="0"/>
    </w:p>
    <w:p w:rsidR="00997311" w:rsidRDefault="00997311" w:rsidP="00384375">
      <w:pPr>
        <w:pStyle w:val="ppodnasl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60"/>
        <w:gridCol w:w="2975"/>
        <w:gridCol w:w="631"/>
      </w:tblGrid>
      <w:tr w:rsidR="00A568C5" w:rsidTr="001F51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568C5" w:rsidRDefault="00A568C5" w:rsidP="001F51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568C5" w:rsidRDefault="00A568C5" w:rsidP="001F51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568C5" w:rsidRDefault="00A568C5" w:rsidP="001F51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 xml:space="preserve">M. Bešter et </w:t>
            </w:r>
            <w:proofErr w:type="spellStart"/>
            <w:r>
              <w:t>al</w:t>
            </w:r>
            <w:proofErr w:type="spellEnd"/>
            <w:r>
              <w:t>.: NA PRAGU BESEDILA 2, učbenik za slovenščino-jezik, POSODOBLJENO, založba ROKUS-KLETT, EAN: 3831075925533, 9789612099053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  <w:r>
              <w:t>18,85</w:t>
            </w: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2, berilo, založba MKZ, EAN: 9789610116271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  <w:r>
              <w:t>21,90</w:t>
            </w: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M. Bon Klanjšček: MATEMATIKA 2, učbenik za srednje strokovne šole, novo 2015, založba DZS, EAN: 9789610206514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  <w:r>
              <w:t>20,40</w:t>
            </w: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J. Zalar: KUHARSTVO - RECEPTI, učbenik-knjiga z recepti, 2 dela, založba DZS,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Priprava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  <w:r>
              <w:t>19,80</w:t>
            </w: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Jožef Kamenšek: STREŽBA Z ORGANIZACIJO DELA, učbenik, založba MOHORJEVA, EAN: 9783990331552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Strežba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  <w:r>
              <w:t>19,70</w:t>
            </w: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M. Likar: SVET OKOLI NAS 1, učbenik za geografijo, založba MKZ, EAN: 9788611171722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  <w:r>
              <w:t>15,90</w:t>
            </w: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M. Počkar: TEME IZ SOCIOLOGIJE, učbenik za sociologijo, založba DZS, EAN: 9789610202998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  <w:r>
              <w:t>15,90</w:t>
            </w: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 xml:space="preserve">M. J. Toman, K. </w:t>
            </w:r>
            <w:proofErr w:type="spellStart"/>
            <w:r>
              <w:t>Sernec</w:t>
            </w:r>
            <w:proofErr w:type="spellEnd"/>
            <w:r>
              <w:t xml:space="preserve">, V. </w:t>
            </w:r>
            <w:proofErr w:type="spellStart"/>
            <w:r>
              <w:t>Kopčavar</w:t>
            </w:r>
            <w:proofErr w:type="spellEnd"/>
            <w:r>
              <w:t>: BIOLOGIJA CELICE IN EKOLOGIJA Z VARSTVOM OKOLJA, učbenik za SSI in PTI, založba DZS, EAN: 9789610202288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  <w:r>
              <w:t>15,60</w:t>
            </w: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Fizika - preproste razlage fizikalnih pojavov, založba TZS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</w:tcBorders>
          </w:tcPr>
          <w:p w:rsidR="00A568C5" w:rsidRDefault="00A568C5" w:rsidP="001F51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rPr>
                <w:b/>
              </w:rPr>
              <w:t>148,05</w:t>
            </w:r>
          </w:p>
        </w:tc>
      </w:tr>
    </w:tbl>
    <w:p w:rsidR="00997311" w:rsidRDefault="00997311" w:rsidP="00997311"/>
    <w:p w:rsidR="00384375" w:rsidRPr="00285854" w:rsidRDefault="00384375" w:rsidP="00997311"/>
    <w:p w:rsidR="00997311" w:rsidRDefault="00997311" w:rsidP="00997311">
      <w:pPr>
        <w:pStyle w:val="pnormal"/>
        <w:rPr>
          <w:b/>
          <w:sz w:val="24"/>
          <w:szCs w:val="24"/>
        </w:rPr>
      </w:pPr>
      <w:r w:rsidRPr="00285854"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59"/>
        <w:gridCol w:w="2976"/>
        <w:gridCol w:w="631"/>
      </w:tblGrid>
      <w:tr w:rsidR="00A568C5" w:rsidTr="001F51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568C5" w:rsidRDefault="00A568C5" w:rsidP="001F51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568C5" w:rsidRDefault="00A568C5" w:rsidP="001F51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568C5" w:rsidRDefault="00A568C5" w:rsidP="001F51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srednje strokovne šole, novo 2015, založba DZS, EAN: 9789610206521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  <w:r>
              <w:t>17,90</w:t>
            </w: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9780194770200</w:t>
            </w:r>
          </w:p>
          <w:p w:rsidR="00A568C5" w:rsidRDefault="00A568C5" w:rsidP="001F514B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  <w:r>
              <w:t>35,90</w:t>
            </w: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 xml:space="preserve">, 4. izdaja, delovni zvezek z rešitvami &amp; </w:t>
            </w:r>
            <w:proofErr w:type="spellStart"/>
            <w:r>
              <w:t>iChecker</w:t>
            </w:r>
            <w:proofErr w:type="spellEnd"/>
            <w:r>
              <w:t xml:space="preserve"> CD za angleščino, založba MKT, EAN: 9780194770231</w:t>
            </w:r>
          </w:p>
          <w:p w:rsidR="00A568C5" w:rsidRDefault="00A568C5" w:rsidP="001F514B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  <w:r>
              <w:t>22,50</w:t>
            </w: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proofErr w:type="spellStart"/>
            <w:r>
              <w:t>Funk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STUDIO D A1, učbenik z delovnim zvezkom + CD, založba DZS-EPC, EAN: 9783464207079</w:t>
            </w:r>
          </w:p>
          <w:p w:rsidR="00A568C5" w:rsidRDefault="00A568C5" w:rsidP="001F514B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  <w:r>
              <w:t>32,50</w:t>
            </w: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</w:tcBorders>
          </w:tcPr>
          <w:p w:rsidR="00A568C5" w:rsidRDefault="00A568C5" w:rsidP="001F51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rPr>
                <w:b/>
              </w:rPr>
              <w:t>108,80</w:t>
            </w:r>
          </w:p>
        </w:tc>
      </w:tr>
    </w:tbl>
    <w:p w:rsidR="00997311" w:rsidRDefault="00997311" w:rsidP="00997311">
      <w:pPr>
        <w:spacing w:line="360" w:lineRule="auto"/>
        <w:jc w:val="center"/>
        <w:rPr>
          <w:b/>
          <w:bCs/>
          <w:sz w:val="24"/>
          <w:szCs w:val="24"/>
        </w:rPr>
      </w:pPr>
    </w:p>
    <w:p w:rsidR="00384375" w:rsidRPr="0089474B" w:rsidRDefault="00384375" w:rsidP="00384375">
      <w:pPr>
        <w:pStyle w:val="pnaslov"/>
        <w:jc w:val="left"/>
        <w:rPr>
          <w:rStyle w:val="fnaslov"/>
          <w:bCs/>
          <w:sz w:val="24"/>
          <w:szCs w:val="24"/>
        </w:rPr>
      </w:pPr>
      <w:r w:rsidRPr="0089474B">
        <w:rPr>
          <w:rStyle w:val="fnaslov"/>
          <w:bCs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A568C5" w:rsidTr="001F514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A568C5" w:rsidRDefault="00A568C5" w:rsidP="001F514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568C5" w:rsidRDefault="00A568C5" w:rsidP="001F514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568C5" w:rsidRDefault="00A568C5" w:rsidP="001F514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VLOŽNI LISTI, veliki A4, črtasti, 40 kosov v pakiranju,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REDNIK MAPA, velikost A4, na štiri luknje,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ZVEZEK, veliki A4, 50-listni, črtasti, količina: 1</w:t>
            </w:r>
          </w:p>
          <w:p w:rsidR="00A568C5" w:rsidRDefault="00A568C5" w:rsidP="001F514B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Osnove gostinstva in turizma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Osnove gostinstva in turizma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Obdelava turističnih informacij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Obdelava turističnih informacij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ZVEZEK, veliki A4, 50-listni, črtasti, količina: 1</w:t>
            </w:r>
          </w:p>
          <w:p w:rsidR="00A568C5" w:rsidRDefault="00A568C5" w:rsidP="001F514B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Poslovno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MAPA U, plastična, vložna,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Poslovno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ZVEZEK, veliki A4, 50-listni, črtasti, količina: 1</w:t>
            </w:r>
          </w:p>
          <w:p w:rsidR="00A568C5" w:rsidRDefault="00A568C5" w:rsidP="001F514B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Priprava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Podjetništvo in zakonodaja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ZVEZEK, veliki A4, 50-listni, črtasti, količina: 1</w:t>
            </w:r>
          </w:p>
          <w:p w:rsidR="00A568C5" w:rsidRDefault="00A568C5" w:rsidP="001F514B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Strežba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ZVEZEK, veliki A4, 50-listni, črtasti, količina: 1</w:t>
            </w:r>
          </w:p>
          <w:p w:rsidR="00A568C5" w:rsidRDefault="00A568C5" w:rsidP="001F514B">
            <w:pPr>
              <w:pStyle w:val="pnormal"/>
            </w:pPr>
            <w:r>
              <w:rPr>
                <w:b/>
                <w:color w:val="000000"/>
              </w:rPr>
              <w:t>LAHKO UPORABLJATE LANSKEGA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Turistično spremljanje in vodenje -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2B2F22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</w:p>
        </w:tc>
      </w:tr>
      <w:tr w:rsidR="00A568C5" w:rsidTr="001F514B">
        <w:tc>
          <w:tcPr>
            <w:tcW w:w="6633" w:type="dxa"/>
            <w:tcBorders>
              <w:top w:val="single" w:sz="6" w:space="0" w:color="AAAAAA"/>
            </w:tcBorders>
          </w:tcPr>
          <w:p w:rsidR="00A568C5" w:rsidRDefault="00A568C5" w:rsidP="001F514B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568C5" w:rsidRDefault="00A568C5" w:rsidP="001F514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568C5" w:rsidRDefault="00A568C5" w:rsidP="001F514B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997311" w:rsidRDefault="00997311" w:rsidP="00997311">
      <w:pPr>
        <w:spacing w:line="360" w:lineRule="auto"/>
        <w:jc w:val="center"/>
        <w:rPr>
          <w:b/>
          <w:bCs/>
          <w:sz w:val="32"/>
          <w:szCs w:val="32"/>
        </w:rPr>
      </w:pPr>
    </w:p>
    <w:p w:rsidR="00997311" w:rsidRDefault="00997311" w:rsidP="00997311"/>
    <w:p w:rsidR="00997311" w:rsidRPr="00386F89" w:rsidRDefault="00997311" w:rsidP="00997311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742A05">
        <w:rPr>
          <w:sz w:val="20"/>
          <w:szCs w:val="20"/>
        </w:rPr>
        <w:tab/>
        <w:t>Ravnateljica-</w:t>
      </w:r>
      <w:r w:rsidR="003068CA">
        <w:rPr>
          <w:sz w:val="20"/>
          <w:szCs w:val="20"/>
        </w:rPr>
        <w:t>direktorica</w:t>
      </w:r>
      <w:r w:rsidRPr="00386F89">
        <w:tab/>
        <w:t xml:space="preserve"> </w:t>
      </w:r>
    </w:p>
    <w:p w:rsidR="00997311" w:rsidRPr="00386F89" w:rsidRDefault="00997311" w:rsidP="00997311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014EE5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997311" w:rsidRDefault="00997311" w:rsidP="00997311"/>
    <w:p w:rsidR="00997311" w:rsidRDefault="00997311" w:rsidP="00997311"/>
    <w:p w:rsidR="006225CB" w:rsidRDefault="006225CB"/>
    <w:sectPr w:rsidR="006225CB" w:rsidSect="00713219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DA6"/>
    <w:multiLevelType w:val="hybridMultilevel"/>
    <w:tmpl w:val="50483EC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80CE0"/>
    <w:multiLevelType w:val="hybridMultilevel"/>
    <w:tmpl w:val="5A06F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11"/>
    <w:rsid w:val="00014EE5"/>
    <w:rsid w:val="0003200D"/>
    <w:rsid w:val="00124C1A"/>
    <w:rsid w:val="00133FE8"/>
    <w:rsid w:val="002B2F22"/>
    <w:rsid w:val="002D76C8"/>
    <w:rsid w:val="003068CA"/>
    <w:rsid w:val="00384375"/>
    <w:rsid w:val="004E4DCD"/>
    <w:rsid w:val="006208E7"/>
    <w:rsid w:val="006225CB"/>
    <w:rsid w:val="00687672"/>
    <w:rsid w:val="00742A05"/>
    <w:rsid w:val="00997311"/>
    <w:rsid w:val="00A568C5"/>
    <w:rsid w:val="00C00C30"/>
    <w:rsid w:val="00CD0819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7079-C17F-4725-8E86-79D74DF3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731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97311"/>
    <w:rPr>
      <w:b/>
      <w:sz w:val="28"/>
    </w:rPr>
  </w:style>
  <w:style w:type="paragraph" w:customStyle="1" w:styleId="pnaslov">
    <w:name w:val="p_naslov"/>
    <w:rsid w:val="00997311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997311"/>
    <w:rPr>
      <w:b/>
      <w:sz w:val="24"/>
    </w:rPr>
  </w:style>
  <w:style w:type="paragraph" w:customStyle="1" w:styleId="ppodnaslov">
    <w:name w:val="p_podnaslov"/>
    <w:rsid w:val="00997311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99731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997311"/>
    <w:rPr>
      <w:sz w:val="20"/>
      <w:szCs w:val="20"/>
    </w:rPr>
  </w:style>
  <w:style w:type="paragraph" w:customStyle="1" w:styleId="pnormalright">
    <w:name w:val="p_normal_right"/>
    <w:basedOn w:val="Navaden"/>
    <w:rsid w:val="00997311"/>
    <w:pPr>
      <w:jc w:val="right"/>
    </w:pPr>
    <w:rPr>
      <w:rFonts w:eastAsia="Arial"/>
    </w:rPr>
  </w:style>
  <w:style w:type="table" w:customStyle="1" w:styleId="tabela">
    <w:name w:val="tabela"/>
    <w:uiPriority w:val="99"/>
    <w:rsid w:val="0099731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15</cp:revision>
  <dcterms:created xsi:type="dcterms:W3CDTF">2016-05-30T10:38:00Z</dcterms:created>
  <dcterms:modified xsi:type="dcterms:W3CDTF">2019-05-30T05:48:00Z</dcterms:modified>
</cp:coreProperties>
</file>