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0B" w:rsidRDefault="0049640B" w:rsidP="0049640B">
      <w:pPr>
        <w:pStyle w:val="pnormal"/>
      </w:pPr>
      <w:r>
        <w:t>Šolski center Slovenske Konjice - Zreče</w:t>
      </w:r>
    </w:p>
    <w:p w:rsidR="0049640B" w:rsidRDefault="0049640B" w:rsidP="0049640B">
      <w:pPr>
        <w:pStyle w:val="pnormal"/>
      </w:pPr>
      <w:r>
        <w:t>Gimnazija Slovenske Konjice</w:t>
      </w:r>
    </w:p>
    <w:p w:rsidR="0049640B" w:rsidRPr="00247153" w:rsidRDefault="0049640B" w:rsidP="0049640B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49640B" w:rsidRDefault="0049640B" w:rsidP="0049640B">
      <w:pPr>
        <w:pStyle w:val="pnaslov"/>
      </w:pPr>
    </w:p>
    <w:p w:rsidR="0049640B" w:rsidRDefault="0049640B" w:rsidP="0049640B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4155DF">
        <w:rPr>
          <w:rStyle w:val="fnaslov"/>
          <w:bCs/>
          <w:szCs w:val="28"/>
        </w:rPr>
        <w:t>IH POTRBŠČIN ZA ŠOLSKO LETO 202</w:t>
      </w:r>
      <w:r w:rsidR="00581C46">
        <w:rPr>
          <w:rStyle w:val="fnaslov"/>
          <w:bCs/>
          <w:szCs w:val="28"/>
        </w:rPr>
        <w:t>3</w:t>
      </w:r>
      <w:r w:rsidR="004155DF">
        <w:rPr>
          <w:rStyle w:val="fnaslov"/>
          <w:bCs/>
          <w:szCs w:val="28"/>
        </w:rPr>
        <w:t>/202</w:t>
      </w:r>
      <w:r w:rsidR="00581C46">
        <w:rPr>
          <w:rStyle w:val="fnaslov"/>
          <w:bCs/>
          <w:szCs w:val="28"/>
        </w:rPr>
        <w:t>4</w:t>
      </w:r>
    </w:p>
    <w:p w:rsidR="0049640B" w:rsidRDefault="004155DF" w:rsidP="0049640B">
      <w:pPr>
        <w:pStyle w:val="pnormal"/>
        <w:jc w:val="right"/>
      </w:pPr>
      <w:r>
        <w:t>Junij, 202</w:t>
      </w:r>
      <w:r w:rsidR="00581C46">
        <w:t>3</w:t>
      </w:r>
    </w:p>
    <w:p w:rsidR="0049640B" w:rsidRDefault="0049640B" w:rsidP="0049640B">
      <w:pPr>
        <w:pStyle w:val="pnormal"/>
      </w:pP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</w:p>
    <w:p w:rsidR="0049640B" w:rsidRDefault="0049640B" w:rsidP="0049640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B25009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J. Kos, T. Virk: SVET KNJIŽEVNOSTI 2, učbenik, prenova, založba ZO, količina: 1, EAN: 9789612303655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22,00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2, učbenik za gimnazije, založba DZS, količina: 1, EAN: 9789610200659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20,50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 SODOBNEGA SVETA, učbenik, založba MODRIJAN, količina: 1, EAN: 9879617070651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22,00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količina: 1, EAN: 9789610153573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24,90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18,00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24,90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24,90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16,50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rPr>
                <w:b/>
              </w:rPr>
              <w:t>173,70</w:t>
            </w:r>
          </w:p>
        </w:tc>
      </w:tr>
    </w:tbl>
    <w:p w:rsidR="00EE4CDB" w:rsidRDefault="00EE4CDB" w:rsidP="00EE4CD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B25009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količina: 1,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22,00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gimnazije, prenova 2019, založba DZS, količina: 1, EAN: 9789610209768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21,50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  <w:p w:rsidR="00B25009" w:rsidRDefault="00B25009" w:rsidP="00F5426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30,00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količina: 1, EAN: 9783065205269</w:t>
            </w:r>
          </w:p>
          <w:p w:rsidR="00B25009" w:rsidRDefault="00B25009" w:rsidP="00F5426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37,90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 SODOBNEGA SVETA, delovni zvezek, založba MODRIJAN, količina: 1, EAN: 9789617070668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14,90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B25009" w:rsidRDefault="00B25009" w:rsidP="00F5426D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44,99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2. izdaja, založba JUTRO, količina: 1, EAN: 9789617024203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t>16,50</w:t>
            </w:r>
          </w:p>
        </w:tc>
      </w:tr>
      <w:tr w:rsidR="00B25009" w:rsidTr="00F5426D">
        <w:tc>
          <w:tcPr>
            <w:tcW w:w="6633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rPr>
                <w:b/>
              </w:rPr>
              <w:t>187,79</w:t>
            </w:r>
          </w:p>
        </w:tc>
      </w:tr>
    </w:tbl>
    <w:p w:rsidR="00032391" w:rsidRPr="002A538F" w:rsidRDefault="00032391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B25009" w:rsidTr="00104670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B25009" w:rsidRDefault="00B25009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RAVNILO GEOTRIKOTNIK,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ŠESTILO,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  <w:r w:rsidR="00104670">
              <w:t xml:space="preserve">, </w:t>
            </w:r>
            <w:r w:rsidR="00104670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Matematika</w:t>
            </w:r>
            <w:r w:rsidR="00104670">
              <w:t xml:space="preserve">, </w:t>
            </w:r>
            <w:r w:rsidR="00104670">
              <w:t>Kemija</w:t>
            </w:r>
            <w:r w:rsidR="00104670">
              <w:t xml:space="preserve">, </w:t>
            </w:r>
            <w:r w:rsidR="00104670"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 xml:space="preserve">Dvojezični slovar v knjižni ali elektronski obliki - PRISKRBITE SAMI. Potrebujete barvna pisala: modro, rdeče in rumeno pisalo. 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  <w:p w:rsidR="00B25009" w:rsidRDefault="00B25009" w:rsidP="00F5426D">
            <w:pPr>
              <w:pStyle w:val="pnormal"/>
            </w:pPr>
            <w:r>
              <w:rPr>
                <w:b/>
                <w:color w:val="000000"/>
              </w:rPr>
              <w:t>Uporabljate zvezek iz 1. letnika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Informatika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Geografija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Biologija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Fizika</w:t>
            </w:r>
            <w:r w:rsidR="00104670">
              <w:t xml:space="preserve"> 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</w:p>
        </w:tc>
      </w:tr>
      <w:tr w:rsidR="00B25009" w:rsidTr="00104670">
        <w:tc>
          <w:tcPr>
            <w:tcW w:w="5792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</w:p>
        </w:tc>
        <w:tc>
          <w:tcPr>
            <w:tcW w:w="2686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B25009" w:rsidRDefault="00B25009" w:rsidP="00F542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0058DF" w:rsidRDefault="000058DF" w:rsidP="000058DF">
      <w:pPr>
        <w:pStyle w:val="pnormal"/>
      </w:pPr>
    </w:p>
    <w:p w:rsidR="00B25009" w:rsidRDefault="00B25009" w:rsidP="000058DF">
      <w:pPr>
        <w:pStyle w:val="pnormal"/>
      </w:pPr>
    </w:p>
    <w:p w:rsidR="00EE4CDB" w:rsidRDefault="00EE4CDB" w:rsidP="0049640B"/>
    <w:p w:rsidR="0049640B" w:rsidRPr="00386F89" w:rsidRDefault="0049640B" w:rsidP="0049640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0C5">
        <w:rPr>
          <w:sz w:val="20"/>
          <w:szCs w:val="20"/>
        </w:rPr>
        <w:t>Ravnateljica-</w:t>
      </w:r>
      <w:r w:rsidR="00B1139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49640B" w:rsidRPr="00386F89" w:rsidRDefault="0049640B" w:rsidP="0049640B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500522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49640B" w:rsidRDefault="0049640B" w:rsidP="0049640B"/>
    <w:p w:rsidR="0049640B" w:rsidRDefault="0049640B" w:rsidP="0049640B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0B"/>
    <w:rsid w:val="000058DF"/>
    <w:rsid w:val="00032391"/>
    <w:rsid w:val="00082FF8"/>
    <w:rsid w:val="00101094"/>
    <w:rsid w:val="00104670"/>
    <w:rsid w:val="001A4B71"/>
    <w:rsid w:val="002D76C8"/>
    <w:rsid w:val="00312039"/>
    <w:rsid w:val="003B0F8A"/>
    <w:rsid w:val="004155DF"/>
    <w:rsid w:val="0049640B"/>
    <w:rsid w:val="00500522"/>
    <w:rsid w:val="00541914"/>
    <w:rsid w:val="00555033"/>
    <w:rsid w:val="00581C46"/>
    <w:rsid w:val="005B6FC1"/>
    <w:rsid w:val="005C1491"/>
    <w:rsid w:val="006225CB"/>
    <w:rsid w:val="008F56C9"/>
    <w:rsid w:val="00A16E54"/>
    <w:rsid w:val="00A54B89"/>
    <w:rsid w:val="00B11390"/>
    <w:rsid w:val="00B25009"/>
    <w:rsid w:val="00C844D4"/>
    <w:rsid w:val="00D0350A"/>
    <w:rsid w:val="00EE4CDB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1772"/>
  <w15:chartTrackingRefBased/>
  <w15:docId w15:val="{01BB33F9-7733-4694-9F38-FEF76A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9640B"/>
    <w:rPr>
      <w:b/>
      <w:sz w:val="28"/>
    </w:rPr>
  </w:style>
  <w:style w:type="paragraph" w:customStyle="1" w:styleId="pnaslov">
    <w:name w:val="p_naslov"/>
    <w:rsid w:val="0049640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9640B"/>
    <w:rPr>
      <w:b/>
      <w:sz w:val="24"/>
    </w:rPr>
  </w:style>
  <w:style w:type="paragraph" w:customStyle="1" w:styleId="ppodnaslov">
    <w:name w:val="p_podnaslov"/>
    <w:rsid w:val="0049640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9640B"/>
    <w:rPr>
      <w:sz w:val="20"/>
      <w:szCs w:val="20"/>
    </w:rPr>
  </w:style>
  <w:style w:type="paragraph" w:customStyle="1" w:styleId="pnormalright">
    <w:name w:val="p_normal_right"/>
    <w:basedOn w:val="Navaden"/>
    <w:rsid w:val="0049640B"/>
    <w:pPr>
      <w:jc w:val="right"/>
    </w:pPr>
    <w:rPr>
      <w:rFonts w:eastAsia="Arial"/>
    </w:rPr>
  </w:style>
  <w:style w:type="table" w:customStyle="1" w:styleId="tabela">
    <w:name w:val="tabela"/>
    <w:uiPriority w:val="99"/>
    <w:rsid w:val="0049640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B89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B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3</cp:revision>
  <cp:lastPrinted>2022-05-30T06:29:00Z</cp:lastPrinted>
  <dcterms:created xsi:type="dcterms:W3CDTF">2023-05-09T06:36:00Z</dcterms:created>
  <dcterms:modified xsi:type="dcterms:W3CDTF">2023-05-11T11:36:00Z</dcterms:modified>
</cp:coreProperties>
</file>