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AE" w:rsidRPr="00005BAE" w:rsidRDefault="00005BAE" w:rsidP="00005BAE"/>
    <w:p w:rsidR="00005BAE" w:rsidRPr="00005BAE" w:rsidRDefault="00005BAE" w:rsidP="00005BAE"/>
    <w:p w:rsidR="00005BAE" w:rsidRPr="00005BAE" w:rsidRDefault="00005BAE" w:rsidP="00005BAE">
      <w:pPr>
        <w:rPr>
          <w:b/>
        </w:rPr>
      </w:pPr>
      <w:r w:rsidRPr="00005BAE">
        <w:rPr>
          <w:b/>
        </w:rPr>
        <w:t>OBVESTILO</w:t>
      </w:r>
      <w:r>
        <w:rPr>
          <w:b/>
        </w:rPr>
        <w:t xml:space="preserve"> </w:t>
      </w:r>
      <w:r w:rsidRPr="00005BAE">
        <w:rPr>
          <w:b/>
        </w:rPr>
        <w:t>O PREVZEMU UČBENIKOV</w:t>
      </w:r>
    </w:p>
    <w:p w:rsidR="00005BAE" w:rsidRPr="00005BAE" w:rsidRDefault="00005BAE" w:rsidP="00005BAE"/>
    <w:p w:rsidR="00005BAE" w:rsidRPr="00005BAE" w:rsidRDefault="00005BAE" w:rsidP="00005BAE">
      <w:r w:rsidRPr="00005BAE">
        <w:t xml:space="preserve">Datum: </w:t>
      </w:r>
      <w:r>
        <w:t>20. 8. 2021</w:t>
      </w:r>
    </w:p>
    <w:p w:rsidR="00005BAE" w:rsidRPr="00005BAE" w:rsidRDefault="00005BAE" w:rsidP="00005BAE"/>
    <w:p w:rsidR="00005BAE" w:rsidRDefault="00005BAE" w:rsidP="00005BAE">
      <w:r w:rsidRPr="00005BAE">
        <w:t>Dijaki prvih letnikov Srednje poklicne in strokovne šole Zreče pridejo po učbenike v šolsko knjižnico v</w:t>
      </w:r>
    </w:p>
    <w:p w:rsidR="00005BAE" w:rsidRPr="00005BAE" w:rsidRDefault="00005BAE" w:rsidP="00005BAE">
      <w:r>
        <w:t>torek</w:t>
      </w:r>
      <w:r w:rsidRPr="00005BAE">
        <w:t xml:space="preserve">, </w:t>
      </w:r>
      <w:r>
        <w:t>24. avgusta 2021</w:t>
      </w:r>
      <w:r w:rsidRPr="00005BAE">
        <w:t xml:space="preserve"> po naslednjem vrstnem redu:</w:t>
      </w:r>
    </w:p>
    <w:p w:rsidR="00005BAE" w:rsidRPr="00005BAE" w:rsidRDefault="00005BAE" w:rsidP="00005BAE"/>
    <w:p w:rsidR="00005BAE" w:rsidRPr="00005BAE" w:rsidRDefault="00005BAE" w:rsidP="00005BAE">
      <w:r w:rsidRPr="00005BAE">
        <w:t xml:space="preserve">1.Sa: </w:t>
      </w:r>
      <w:r>
        <w:t>7.15 – 8</w:t>
      </w:r>
      <w:r w:rsidRPr="00005BAE">
        <w:t>.</w:t>
      </w:r>
      <w:r>
        <w:t>3</w:t>
      </w:r>
      <w:r w:rsidRPr="00005BAE">
        <w:t>0 (strojni tehniki)</w:t>
      </w:r>
    </w:p>
    <w:p w:rsidR="00005BAE" w:rsidRDefault="00005BAE" w:rsidP="00005BAE">
      <w:r>
        <w:t>1.a: 8.30 – 9.3</w:t>
      </w:r>
      <w:r w:rsidRPr="00005BAE">
        <w:t>0 (oblikovalci in inštalaterji)</w:t>
      </w:r>
    </w:p>
    <w:p w:rsidR="00236222" w:rsidRPr="00B142BB" w:rsidRDefault="00236222" w:rsidP="00236222">
      <w:pPr>
        <w:tabs>
          <w:tab w:val="num" w:pos="1260"/>
        </w:tabs>
        <w:rPr>
          <w:sz w:val="28"/>
          <w:szCs w:val="28"/>
        </w:rPr>
      </w:pPr>
      <w:bookmarkStart w:id="0" w:name="_GoBack"/>
      <w:bookmarkEnd w:id="0"/>
      <w:r w:rsidRPr="00B142BB">
        <w:rPr>
          <w:sz w:val="28"/>
          <w:szCs w:val="28"/>
        </w:rPr>
        <w:t>(Obvezen je odrezek plačane položnice.)</w:t>
      </w:r>
    </w:p>
    <w:p w:rsidR="00236222" w:rsidRDefault="00236222" w:rsidP="00005BAE"/>
    <w:p w:rsidR="00005BAE" w:rsidRDefault="00005BAE" w:rsidP="00005BAE"/>
    <w:p w:rsidR="00B13F1E" w:rsidRDefault="00005BAE" w:rsidP="00005BAE">
      <w:r>
        <w:t xml:space="preserve">Dijaki drugih in tretjih letnikov prevzamejo učbenike </w:t>
      </w:r>
    </w:p>
    <w:p w:rsidR="00005BAE" w:rsidRPr="00005BAE" w:rsidRDefault="00005BAE" w:rsidP="00005BAE">
      <w:r>
        <w:t>torek,</w:t>
      </w:r>
      <w:r w:rsidR="008F69CA">
        <w:t xml:space="preserve"> 31</w:t>
      </w:r>
      <w:r>
        <w:t>.8.2021</w:t>
      </w:r>
      <w:r w:rsidR="00B13F1E">
        <w:t xml:space="preserve"> </w:t>
      </w:r>
      <w:r w:rsidRPr="00005BAE">
        <w:t>po naslednjem vrstnem redu:</w:t>
      </w:r>
    </w:p>
    <w:p w:rsidR="00005BAE" w:rsidRPr="00005BAE" w:rsidRDefault="00005BAE" w:rsidP="00005BAE">
      <w:r>
        <w:t>3.Sa: 7.15 – 8.15</w:t>
      </w:r>
    </w:p>
    <w:p w:rsidR="00005BAE" w:rsidRPr="00005BAE" w:rsidRDefault="00005BAE" w:rsidP="00005BAE">
      <w:r>
        <w:t>3.Gta:</w:t>
      </w:r>
      <w:r w:rsidR="00B13F1E">
        <w:t xml:space="preserve"> </w:t>
      </w:r>
      <w:r>
        <w:t>8.15</w:t>
      </w:r>
      <w:r w:rsidR="00B13F1E">
        <w:t xml:space="preserve"> – 8</w:t>
      </w:r>
      <w:r w:rsidRPr="00005BAE">
        <w:t xml:space="preserve">.30 </w:t>
      </w:r>
    </w:p>
    <w:p w:rsidR="00005BAE" w:rsidRPr="00005BAE" w:rsidRDefault="00005BAE" w:rsidP="00005BAE">
      <w:r w:rsidRPr="00005BAE">
        <w:t>2.</w:t>
      </w:r>
      <w:r w:rsidR="00B13F1E">
        <w:t>G</w:t>
      </w:r>
      <w:r w:rsidRPr="00005BAE">
        <w:t xml:space="preserve">Sa: </w:t>
      </w:r>
      <w:r w:rsidR="00B13F1E">
        <w:t>8</w:t>
      </w:r>
      <w:r>
        <w:t>.30</w:t>
      </w:r>
      <w:r w:rsidRPr="00005BAE">
        <w:t xml:space="preserve"> – </w:t>
      </w:r>
      <w:r w:rsidR="00B13F1E">
        <w:t>9</w:t>
      </w:r>
      <w:r>
        <w:t>.30</w:t>
      </w:r>
    </w:p>
    <w:p w:rsidR="00005BAE" w:rsidRPr="00005BAE" w:rsidRDefault="00B13F1E" w:rsidP="00005BAE">
      <w:r>
        <w:t>2.GSb</w:t>
      </w:r>
      <w:r w:rsidR="00005BAE" w:rsidRPr="00005BAE">
        <w:t xml:space="preserve">: </w:t>
      </w:r>
      <w:r>
        <w:t>9.30 – 10.30</w:t>
      </w:r>
    </w:p>
    <w:p w:rsidR="00005BAE" w:rsidRPr="00005BAE" w:rsidRDefault="00B13F1E" w:rsidP="00005BAE">
      <w:r>
        <w:t>2.a: 11.00</w:t>
      </w:r>
      <w:r w:rsidR="00005BAE">
        <w:t xml:space="preserve"> – 12</w:t>
      </w:r>
      <w:r w:rsidR="00005BAE" w:rsidRPr="00005BAE">
        <w:t>.00</w:t>
      </w:r>
    </w:p>
    <w:p w:rsidR="00005BAE" w:rsidRPr="00005BAE" w:rsidRDefault="00005BAE" w:rsidP="00005BAE"/>
    <w:p w:rsidR="00B13F1E" w:rsidRDefault="00B13F1E" w:rsidP="00005BAE">
      <w:r>
        <w:t>Dijaki 3.a razreda dobijo učbenike prvi šolski dan ob 8.30.</w:t>
      </w:r>
    </w:p>
    <w:p w:rsidR="00005BAE" w:rsidRDefault="00005BAE" w:rsidP="00005BAE">
      <w:r w:rsidRPr="00005BAE">
        <w:t xml:space="preserve">Dijaki zaključnih letnikov bodo dobili učbenike v </w:t>
      </w:r>
      <w:r w:rsidR="00B13F1E">
        <w:t>torek, 7. 9. 2021</w:t>
      </w:r>
      <w:r w:rsidRPr="00005BAE">
        <w:t>.</w:t>
      </w:r>
    </w:p>
    <w:p w:rsidR="008F69CA" w:rsidRDefault="008F69CA" w:rsidP="00005BAE"/>
    <w:p w:rsidR="008F69CA" w:rsidRPr="008F69CA" w:rsidRDefault="008F69CA" w:rsidP="008F69CA">
      <w:r w:rsidRPr="008F69CA">
        <w:t xml:space="preserve">V kolikor kdo ne more dvigniti učbenikov ob določeni uri, naj me kontaktira </w:t>
      </w:r>
      <w:hyperlink r:id="rId6" w:history="1">
        <w:r w:rsidRPr="008F69CA">
          <w:rPr>
            <w:rStyle w:val="Hiperpovezava"/>
            <w:lang w:val="sl-SI" w:eastAsia="sl-SI"/>
          </w:rPr>
          <w:t>doroteja.rusnik@guest.arnes.si</w:t>
        </w:r>
      </w:hyperlink>
      <w:r w:rsidRPr="008F69CA">
        <w:t xml:space="preserve"> , da se dogovorimo o novem terminu.</w:t>
      </w:r>
    </w:p>
    <w:p w:rsidR="008F69CA" w:rsidRPr="00005BAE" w:rsidRDefault="008F69CA" w:rsidP="00005BAE"/>
    <w:p w:rsidR="00005BAE" w:rsidRPr="00005BAE" w:rsidRDefault="00005BAE" w:rsidP="00005BAE">
      <w:r w:rsidRPr="00005BAE">
        <w:t xml:space="preserve"> </w:t>
      </w:r>
    </w:p>
    <w:p w:rsidR="00005BAE" w:rsidRPr="00005BAE" w:rsidRDefault="008F69CA" w:rsidP="00005BAE">
      <w:r>
        <w:t>S</w:t>
      </w:r>
      <w:r w:rsidR="00005BAE" w:rsidRPr="00005BAE">
        <w:t xml:space="preserve">krbnica učbeniškega sklada </w:t>
      </w:r>
      <w:r w:rsidR="00005BAE" w:rsidRPr="00005BAE">
        <w:tab/>
      </w:r>
      <w:r w:rsidR="00005BAE" w:rsidRPr="00005BAE">
        <w:tab/>
      </w:r>
      <w:r w:rsidR="00005BAE" w:rsidRPr="00005BAE">
        <w:tab/>
      </w:r>
      <w:r w:rsidR="00005BAE" w:rsidRPr="00005BAE">
        <w:tab/>
      </w:r>
      <w:r w:rsidR="00005BAE" w:rsidRPr="00005BAE">
        <w:tab/>
      </w:r>
      <w:r>
        <w:t>D</w:t>
      </w:r>
      <w:r w:rsidR="00005BAE" w:rsidRPr="00005BAE">
        <w:t xml:space="preserve">irektorica - ravnateljica </w:t>
      </w:r>
    </w:p>
    <w:p w:rsidR="00005BAE" w:rsidRPr="00005BAE" w:rsidRDefault="00005BAE" w:rsidP="00005BAE">
      <w:r w:rsidRPr="00005BAE">
        <w:t>Doroteja Rušnik Stramšak</w:t>
      </w:r>
      <w:r w:rsidRPr="00005BAE">
        <w:tab/>
      </w:r>
      <w:r w:rsidRPr="00005BAE">
        <w:tab/>
      </w:r>
      <w:r w:rsidRPr="00005BAE">
        <w:tab/>
      </w:r>
      <w:r w:rsidRPr="00005BAE">
        <w:tab/>
      </w:r>
      <w:r w:rsidRPr="00005BAE">
        <w:tab/>
      </w:r>
      <w:r w:rsidR="008F69CA">
        <w:t>M</w:t>
      </w:r>
      <w:r w:rsidRPr="00005BAE">
        <w:t>ag. Jasmina Mihelak Zupančič</w:t>
      </w:r>
    </w:p>
    <w:p w:rsidR="00005BAE" w:rsidRPr="00005BAE" w:rsidRDefault="00005BAE" w:rsidP="00005BAE"/>
    <w:p w:rsidR="00005BAE" w:rsidRPr="00005BAE" w:rsidRDefault="00005BAE" w:rsidP="00005BAE"/>
    <w:p w:rsidR="0026791C" w:rsidRPr="00005BAE" w:rsidRDefault="0026791C" w:rsidP="00005BAE"/>
    <w:sectPr w:rsidR="0026791C" w:rsidRPr="00005BAE" w:rsidSect="00612930">
      <w:headerReference w:type="default" r:id="rId7"/>
      <w:footerReference w:type="default" r:id="rId8"/>
      <w:pgSz w:w="11907" w:h="16840" w:code="9"/>
      <w:pgMar w:top="567" w:right="1134" w:bottom="1134" w:left="1134" w:header="425" w:footer="4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AE" w:rsidRDefault="00005BAE" w:rsidP="00005BAE">
      <w:r>
        <w:separator/>
      </w:r>
    </w:p>
  </w:endnote>
  <w:endnote w:type="continuationSeparator" w:id="0">
    <w:p w:rsidR="00005BAE" w:rsidRDefault="00005BAE" w:rsidP="0000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30" w:rsidRPr="00952981" w:rsidRDefault="00236222" w:rsidP="00952981">
    <w:pPr>
      <w:pStyle w:val="Noga"/>
    </w:pPr>
    <w:r w:rsidRPr="0095298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AE" w:rsidRDefault="00005BAE" w:rsidP="00005BAE">
      <w:r>
        <w:separator/>
      </w:r>
    </w:p>
  </w:footnote>
  <w:footnote w:type="continuationSeparator" w:id="0">
    <w:p w:rsidR="00005BAE" w:rsidRDefault="00005BAE" w:rsidP="00005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30" w:rsidRDefault="00005BAE" w:rsidP="00612930">
    <w:pPr>
      <w:pStyle w:val="Noga"/>
      <w:ind w:right="28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-218440</wp:posOffset>
              </wp:positionH>
              <wp:positionV relativeFrom="paragraph">
                <wp:posOffset>805815</wp:posOffset>
              </wp:positionV>
              <wp:extent cx="6400800" cy="502920"/>
              <wp:effectExtent l="0" t="0" r="2540" b="2540"/>
              <wp:wrapSquare wrapText="bothSides"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930" w:rsidRPr="00DE1FBA" w:rsidRDefault="00236222" w:rsidP="00612930">
                          <w:pPr>
                            <w:pStyle w:val="Nog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E1FBA">
                            <w:rPr>
                              <w:b/>
                              <w:sz w:val="18"/>
                              <w:szCs w:val="18"/>
                            </w:rPr>
                            <w:t>ŠOLSKI C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ENTER SLOVENSKE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KONJICE – ZREČE, </w:t>
                          </w:r>
                          <w:proofErr w:type="spellStart"/>
                          <w:r w:rsidRPr="00DE1FBA">
                            <w:rPr>
                              <w:b/>
                              <w:sz w:val="18"/>
                              <w:szCs w:val="18"/>
                            </w:rPr>
                            <w:t>Tattenbachova</w:t>
                          </w:r>
                          <w:proofErr w:type="spellEnd"/>
                          <w:r w:rsidRPr="00DE1FBA">
                            <w:rPr>
                              <w:b/>
                              <w:sz w:val="18"/>
                              <w:szCs w:val="18"/>
                            </w:rPr>
                            <w:t xml:space="preserve"> ulica 2a, 3210 Slovenske Konjice</w:t>
                          </w:r>
                        </w:p>
                        <w:p w:rsidR="00612930" w:rsidRPr="00D92E64" w:rsidRDefault="00236222" w:rsidP="00612930">
                          <w:pPr>
                            <w:pStyle w:val="Nog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DŠ: SI93550049, MŠ: 5052343 Telefon: 03 757 18 00, </w:t>
                          </w:r>
                          <w:proofErr w:type="spellStart"/>
                          <w:r w:rsidRPr="00D92E64">
                            <w:rPr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: 03 757 18 18 </w:t>
                          </w:r>
                        </w:p>
                        <w:p w:rsidR="00612930" w:rsidRPr="00D92E64" w:rsidRDefault="00236222" w:rsidP="00612930">
                          <w:pPr>
                            <w:pStyle w:val="Nog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D92E64">
                              <w:rPr>
                                <w:rStyle w:val="Hiperpovezava"/>
                                <w:sz w:val="18"/>
                                <w:szCs w:val="18"/>
                                <w:lang w:val="it-IT"/>
                              </w:rPr>
                              <w:t>www.sc-konjice-zrece.si</w:t>
                            </w:r>
                          </w:hyperlink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2" w:history="1">
                            <w:proofErr w:type="gramStart"/>
                            <w:r w:rsidRPr="00D92E64">
                              <w:rPr>
                                <w:rStyle w:val="Hiperpovezava"/>
                                <w:sz w:val="18"/>
                                <w:szCs w:val="18"/>
                              </w:rPr>
                              <w:t>http://vem.konjice.si</w:t>
                            </w:r>
                          </w:hyperlink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  e</w:t>
                          </w:r>
                          <w:proofErr w:type="gramEnd"/>
                          <w:r w:rsidRPr="00D92E64">
                            <w:rPr>
                              <w:sz w:val="18"/>
                              <w:szCs w:val="18"/>
                            </w:rPr>
                            <w:t xml:space="preserve">-naslov: </w:t>
                          </w:r>
                          <w:r>
                            <w:rPr>
                              <w:i/>
                              <w:sz w:val="18"/>
                              <w:szCs w:val="18"/>
                              <w:lang w:val="it-IT" w:eastAsia="en-US"/>
                            </w:rPr>
                            <w:t>info-konjice-zrece@guest.arnes.si</w:t>
                          </w:r>
                        </w:p>
                        <w:p w:rsidR="00612930" w:rsidRDefault="002362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left:0;text-align:left;margin-left:-17.2pt;margin-top:63.45pt;width:7in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" stroked="f">
              <v:textbox>
                <w:txbxContent>
                  <w:p w:rsidR="00612930" w:rsidRPr="00DE1FBA" w:rsidRDefault="00236222" w:rsidP="00612930">
                    <w:pPr>
                      <w:pStyle w:val="Nog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E1FBA">
                      <w:rPr>
                        <w:b/>
                        <w:sz w:val="18"/>
                        <w:szCs w:val="18"/>
                      </w:rPr>
                      <w:t>ŠOLSKI C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ENTER SLOVENSKE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KONJICE – ZREČE, </w:t>
                    </w:r>
                    <w:proofErr w:type="spellStart"/>
                    <w:r w:rsidRPr="00DE1FBA">
                      <w:rPr>
                        <w:b/>
                        <w:sz w:val="18"/>
                        <w:szCs w:val="18"/>
                      </w:rPr>
                      <w:t>Tattenbachova</w:t>
                    </w:r>
                    <w:proofErr w:type="spellEnd"/>
                    <w:r w:rsidRPr="00DE1FBA">
                      <w:rPr>
                        <w:b/>
                        <w:sz w:val="18"/>
                        <w:szCs w:val="18"/>
                      </w:rPr>
                      <w:t xml:space="preserve"> ulica 2a, 3210 Slovenske Konjice</w:t>
                    </w:r>
                  </w:p>
                  <w:p w:rsidR="00612930" w:rsidRPr="00D92E64" w:rsidRDefault="00236222" w:rsidP="00612930">
                    <w:pPr>
                      <w:pStyle w:val="Noga"/>
                      <w:jc w:val="center"/>
                      <w:rPr>
                        <w:sz w:val="18"/>
                        <w:szCs w:val="18"/>
                      </w:rPr>
                    </w:pPr>
                    <w:r w:rsidRPr="00D92E64">
                      <w:rPr>
                        <w:sz w:val="18"/>
                        <w:szCs w:val="18"/>
                      </w:rPr>
                      <w:t xml:space="preserve">DŠ: SI93550049, MŠ: 5052343 Telefon: 03 757 18 00, </w:t>
                    </w:r>
                    <w:proofErr w:type="spellStart"/>
                    <w:r w:rsidRPr="00D92E64">
                      <w:rPr>
                        <w:sz w:val="18"/>
                        <w:szCs w:val="18"/>
                      </w:rPr>
                      <w:t>Fax</w:t>
                    </w:r>
                    <w:proofErr w:type="spellEnd"/>
                    <w:r w:rsidRPr="00D92E64">
                      <w:rPr>
                        <w:sz w:val="18"/>
                        <w:szCs w:val="18"/>
                      </w:rPr>
                      <w:t xml:space="preserve">: 03 757 18 18 </w:t>
                    </w:r>
                  </w:p>
                  <w:p w:rsidR="00612930" w:rsidRPr="00D92E64" w:rsidRDefault="00236222" w:rsidP="00612930">
                    <w:pPr>
                      <w:pStyle w:val="Noga"/>
                      <w:jc w:val="center"/>
                      <w:rPr>
                        <w:sz w:val="18"/>
                        <w:szCs w:val="18"/>
                      </w:rPr>
                    </w:pPr>
                    <w:r w:rsidRPr="00D92E64">
                      <w:rPr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D92E64">
                        <w:rPr>
                          <w:rStyle w:val="Hiperpovezava"/>
                          <w:sz w:val="18"/>
                          <w:szCs w:val="18"/>
                          <w:lang w:val="it-IT"/>
                        </w:rPr>
                        <w:t>www.sc-konjice-zrece.si</w:t>
                      </w:r>
                    </w:hyperlink>
                    <w:r w:rsidRPr="00D92E64">
                      <w:rPr>
                        <w:sz w:val="18"/>
                        <w:szCs w:val="18"/>
                      </w:rPr>
                      <w:t xml:space="preserve">, </w:t>
                    </w:r>
                    <w:hyperlink r:id="rId4" w:history="1">
                      <w:proofErr w:type="gramStart"/>
                      <w:r w:rsidRPr="00D92E64">
                        <w:rPr>
                          <w:rStyle w:val="Hiperpovezava"/>
                          <w:sz w:val="18"/>
                          <w:szCs w:val="18"/>
                        </w:rPr>
                        <w:t>http://vem.konjice.si</w:t>
                      </w:r>
                    </w:hyperlink>
                    <w:r w:rsidRPr="00D92E64">
                      <w:rPr>
                        <w:sz w:val="18"/>
                        <w:szCs w:val="18"/>
                      </w:rPr>
                      <w:t xml:space="preserve">  e</w:t>
                    </w:r>
                    <w:proofErr w:type="gramEnd"/>
                    <w:r w:rsidRPr="00D92E64">
                      <w:rPr>
                        <w:sz w:val="18"/>
                        <w:szCs w:val="18"/>
                      </w:rPr>
                      <w:t xml:space="preserve">-naslov: </w:t>
                    </w:r>
                    <w:r>
                      <w:rPr>
                        <w:i/>
                        <w:sz w:val="18"/>
                        <w:szCs w:val="18"/>
                        <w:lang w:val="it-IT" w:eastAsia="en-US"/>
                      </w:rPr>
                      <w:t>info-konjice-zrece@guest.arnes.si</w:t>
                    </w:r>
                  </w:p>
                  <w:p w:rsidR="00612930" w:rsidRDefault="0023622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933450" cy="717550"/>
          <wp:effectExtent l="0" t="0" r="0" b="6350"/>
          <wp:docPr id="1" name="Slika 1" descr="SC logo z teks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 logo z teksto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2930" w:rsidRDefault="00236222" w:rsidP="00612930">
    <w:pPr>
      <w:pStyle w:val="Noga"/>
    </w:pPr>
  </w:p>
  <w:p w:rsidR="00612930" w:rsidRDefault="00005BAE">
    <w:pPr>
      <w:pStyle w:val="Noga"/>
      <w:tabs>
        <w:tab w:val="clear" w:pos="4536"/>
      </w:tabs>
      <w:ind w:right="-284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353060</wp:posOffset>
              </wp:positionV>
              <wp:extent cx="6120130" cy="0"/>
              <wp:effectExtent l="16510" t="10160" r="16510" b="18415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4FA5C" id="Raven povezoval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7.8pt" to="483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" strokecolor="#36f" strokeweight="1.5pt"/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635</wp:posOffset>
              </wp:positionH>
              <wp:positionV relativeFrom="paragraph">
                <wp:posOffset>555625</wp:posOffset>
              </wp:positionV>
              <wp:extent cx="387985" cy="76835"/>
              <wp:effectExtent l="635" t="3175" r="1905" b="0"/>
              <wp:wrapNone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7985" cy="7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8D860F" id="Pravokotnik 2" o:spid="_x0000_s1026" style="position:absolute;margin-left:.05pt;margin-top:43.75pt;width:30.55pt;height: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" o:allowincell="f" stroked="f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AE"/>
    <w:rsid w:val="00005BAE"/>
    <w:rsid w:val="0017737E"/>
    <w:rsid w:val="00204F37"/>
    <w:rsid w:val="00232EF3"/>
    <w:rsid w:val="00236222"/>
    <w:rsid w:val="0026791C"/>
    <w:rsid w:val="002D7964"/>
    <w:rsid w:val="0045425B"/>
    <w:rsid w:val="00654B70"/>
    <w:rsid w:val="00704F31"/>
    <w:rsid w:val="008A5BC4"/>
    <w:rsid w:val="008E7A45"/>
    <w:rsid w:val="008F69CA"/>
    <w:rsid w:val="009F20C6"/>
    <w:rsid w:val="00A53A5F"/>
    <w:rsid w:val="00A923AA"/>
    <w:rsid w:val="00AA5F6A"/>
    <w:rsid w:val="00B13F1E"/>
    <w:rsid w:val="00C66AEF"/>
    <w:rsid w:val="00CF1786"/>
    <w:rsid w:val="00DC2F80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7F4048-F08B-4682-B937-B8954C1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Nalov kazalo 2"/>
    <w:qFormat/>
    <w:rsid w:val="00F85311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05BA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05BAE"/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aliases w:val="Glava - napis"/>
    <w:basedOn w:val="Navaden"/>
    <w:link w:val="GlavaZnak"/>
    <w:rsid w:val="00005BA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05BAE"/>
    <w:rPr>
      <w:rFonts w:ascii="Arial" w:hAnsi="Arial" w:cs="Times New Roman"/>
      <w:szCs w:val="20"/>
      <w:lang w:eastAsia="sl-SI"/>
    </w:rPr>
  </w:style>
  <w:style w:type="character" w:styleId="Hiperpovezava">
    <w:name w:val="Hyperlink"/>
    <w:rsid w:val="00005BAE"/>
    <w:rPr>
      <w:i/>
      <w:color w:val="0000FF"/>
      <w:sz w:val="24"/>
      <w:szCs w:val="24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oteja.rusnik@guest.arne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-konjice-zrece.si" TargetMode="External"/><Relationship Id="rId2" Type="http://schemas.openxmlformats.org/officeDocument/2006/relationships/hyperlink" Target="http://vem.konjice.si" TargetMode="External"/><Relationship Id="rId1" Type="http://schemas.openxmlformats.org/officeDocument/2006/relationships/hyperlink" Target="http://www.sc-konjice-zrece.si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vem.konji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Doroteja Rušnik Stramšak</dc:creator>
  <cp:keywords/>
  <dc:description/>
  <cp:lastModifiedBy>Doroteja Rušnik Stramšak</cp:lastModifiedBy>
  <cp:revision>3</cp:revision>
  <dcterms:created xsi:type="dcterms:W3CDTF">2021-08-20T05:40:00Z</dcterms:created>
  <dcterms:modified xsi:type="dcterms:W3CDTF">2021-08-20T06:09:00Z</dcterms:modified>
</cp:coreProperties>
</file>